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7054399" w:displacedByCustomXml="next"/>
    <w:sdt>
      <w:sdtPr>
        <w:rPr>
          <w:szCs w:val="20"/>
        </w:rPr>
        <w:id w:val="-659540803"/>
        <w:lock w:val="sdtContentLocked"/>
        <w:placeholder>
          <w:docPart w:val="68AC2F55E2C4443CABB7C5DEA01835A5"/>
        </w:placeholder>
        <w:showingPlcHdr/>
      </w:sdtPr>
      <w:sdtEndPr/>
      <w:sdtContent>
        <w:p w14:paraId="303B9F40" w14:textId="1F010D59" w:rsidR="005E3A36" w:rsidRDefault="009241D7" w:rsidP="005E3A36">
          <w:pPr>
            <w:spacing w:before="240"/>
            <w:rPr>
              <w:szCs w:val="20"/>
            </w:rPr>
          </w:pPr>
          <w:r>
            <w:rPr>
              <w:szCs w:val="20"/>
            </w:rPr>
            <w:t xml:space="preserve"> </w:t>
          </w:r>
          <w:r w:rsidR="00211FB1">
            <w:rPr>
              <w:noProof/>
              <w:szCs w:val="20"/>
            </w:rPr>
            <w:drawing>
              <wp:inline distT="0" distB="0" distL="0" distR="0" wp14:anchorId="0669D7A4" wp14:editId="25826CEC">
                <wp:extent cx="1460945" cy="714375"/>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608" cy="721545"/>
                        </a:xfrm>
                        <a:prstGeom prst="rect">
                          <a:avLst/>
                        </a:prstGeom>
                      </pic:spPr>
                    </pic:pic>
                  </a:graphicData>
                </a:graphic>
              </wp:inline>
            </w:drawing>
          </w:r>
        </w:p>
      </w:sdtContent>
    </w:sdt>
    <w:sdt>
      <w:sdtPr>
        <w:rPr>
          <w:rStyle w:val="BookTitle"/>
          <w:rFonts w:asciiTheme="minorHAnsi" w:hAnsiTheme="minorHAnsi" w:cstheme="minorHAnsi"/>
          <w:bCs w:val="0"/>
          <w:sz w:val="28"/>
          <w:szCs w:val="28"/>
        </w:rPr>
        <w:id w:val="2047329109"/>
        <w:lock w:val="sdtContentLocked"/>
        <w:placeholder>
          <w:docPart w:val="DefaultPlaceholder_-1854013440"/>
        </w:placeholder>
        <w15:appearance w15:val="hidden"/>
      </w:sdtPr>
      <w:sdtEndPr>
        <w:rPr>
          <w:rStyle w:val="DefaultParagraphFont"/>
          <w:rFonts w:ascii="Verdana" w:hAnsi="Verdana" w:cstheme="minorBidi"/>
          <w:b w:val="0"/>
          <w:smallCaps w:val="0"/>
          <w:color w:val="000000" w:themeColor="text1"/>
          <w:spacing w:val="0"/>
          <w:sz w:val="20"/>
          <w:szCs w:val="20"/>
        </w:rPr>
      </w:sdtEndPr>
      <w:sdtContent>
        <w:p w14:paraId="6A5E4A3E" w14:textId="36CEA278" w:rsidR="00691CE9" w:rsidRDefault="00691CE9" w:rsidP="00691CE9">
          <w:pPr>
            <w:spacing w:before="240"/>
            <w:jc w:val="center"/>
            <w:rPr>
              <w:szCs w:val="20"/>
            </w:rPr>
          </w:pPr>
          <w:r w:rsidRPr="00892A67">
            <w:rPr>
              <w:rStyle w:val="BookTitle"/>
              <w:rFonts w:asciiTheme="minorHAnsi" w:hAnsiTheme="minorHAnsi" w:cstheme="minorHAnsi"/>
              <w:bCs w:val="0"/>
              <w:sz w:val="28"/>
              <w:szCs w:val="28"/>
            </w:rPr>
            <w:t>REPORT OF ADVERSE EVENTS, PROTOCOL DEVIATIONS,</w:t>
          </w:r>
          <w:r w:rsidRPr="00892A67">
            <w:rPr>
              <w:rStyle w:val="BookTitle"/>
              <w:rFonts w:asciiTheme="minorHAnsi" w:hAnsiTheme="minorHAnsi" w:cstheme="minorHAnsi"/>
              <w:bCs w:val="0"/>
              <w:sz w:val="28"/>
              <w:szCs w:val="28"/>
            </w:rPr>
            <w:br/>
            <w:t xml:space="preserve"> AND OTHER UNANTICIPATED PROBLEMS</w:t>
          </w:r>
        </w:p>
        <w:p w14:paraId="1B03B26F" w14:textId="77777777" w:rsidR="00C61AF6" w:rsidRDefault="00691CE9" w:rsidP="00C61AF6">
          <w:pPr>
            <w:spacing w:after="120"/>
            <w:ind w:left="-360" w:right="-360"/>
            <w:rPr>
              <w:color w:val="000000" w:themeColor="text1"/>
              <w:szCs w:val="20"/>
            </w:rPr>
          </w:pPr>
          <w:r w:rsidRPr="00754087">
            <w:rPr>
              <w:color w:val="000000" w:themeColor="text1"/>
              <w:szCs w:val="20"/>
            </w:rPr>
            <w:t>This form is for the mandatory reporting of A</w:t>
          </w:r>
          <w:r w:rsidR="00BD30F1">
            <w:rPr>
              <w:color w:val="000000" w:themeColor="text1"/>
              <w:szCs w:val="20"/>
            </w:rPr>
            <w:t>dverse Events and Other Unantici</w:t>
          </w:r>
          <w:r w:rsidRPr="00754087">
            <w:rPr>
              <w:color w:val="000000" w:themeColor="text1"/>
              <w:szCs w:val="20"/>
            </w:rPr>
            <w:t xml:space="preserve">pated Problems, as defined below.  This information is needed by the REB to ensure that the study is proceeding safely, respectfully, and according to its accepted protocol procedures.  If you are unsure whether a Report is required, or if the event gives rise to an imminent threat of harm or breach of data security, please call or email us promptly to discuss.  </w:t>
          </w:r>
        </w:p>
        <w:p w14:paraId="3D745716" w14:textId="042E1145" w:rsidR="00C61AF6" w:rsidRPr="009D3E62" w:rsidRDefault="00691CE9" w:rsidP="00C61AF6">
          <w:pPr>
            <w:spacing w:after="120"/>
            <w:ind w:left="-360" w:right="-360"/>
            <w:rPr>
              <w:color w:val="000000" w:themeColor="text1"/>
              <w:szCs w:val="20"/>
              <w:lang w:val="en-CA"/>
            </w:rPr>
          </w:pPr>
          <w:r w:rsidRPr="009D3E62">
            <w:rPr>
              <w:color w:val="000000" w:themeColor="text1"/>
              <w:szCs w:val="20"/>
              <w:lang w:val="en-CA"/>
            </w:rPr>
            <w:t xml:space="preserve">Phone:  (613) 520 2600, ext. 2517 </w:t>
          </w:r>
          <w:r w:rsidR="009D3E62" w:rsidRPr="009D3E62">
            <w:rPr>
              <w:color w:val="000000" w:themeColor="text1"/>
              <w:szCs w:val="20"/>
              <w:lang w:val="en-CA"/>
            </w:rPr>
            <w:t>(CUREB A/</w:t>
          </w:r>
          <w:r w:rsidR="009D3E62">
            <w:rPr>
              <w:color w:val="000000" w:themeColor="text1"/>
              <w:szCs w:val="20"/>
              <w:lang w:val="en-CA"/>
            </w:rPr>
            <w:t>B)</w:t>
          </w:r>
          <w:r w:rsidRPr="009D3E62">
            <w:rPr>
              <w:color w:val="000000" w:themeColor="text1"/>
              <w:szCs w:val="20"/>
              <w:lang w:val="en-CA"/>
            </w:rPr>
            <w:t xml:space="preserve">; Email:  </w:t>
          </w:r>
          <w:hyperlink r:id="rId9" w:history="1">
            <w:r w:rsidRPr="009D3E62">
              <w:rPr>
                <w:rStyle w:val="Hyperlink"/>
                <w:szCs w:val="20"/>
                <w:lang w:val="en-CA"/>
              </w:rPr>
              <w:t>ethics@carleton.ca</w:t>
            </w:r>
          </w:hyperlink>
          <w:r w:rsidRPr="009D3E62">
            <w:rPr>
              <w:color w:val="000000" w:themeColor="text1"/>
              <w:szCs w:val="20"/>
              <w:lang w:val="en-CA"/>
            </w:rPr>
            <w:t xml:space="preserve"> </w:t>
          </w:r>
        </w:p>
        <w:p w14:paraId="781E1FA1" w14:textId="77777777" w:rsidR="00C61AF6" w:rsidRDefault="00691CE9" w:rsidP="00C61AF6">
          <w:pPr>
            <w:spacing w:after="120"/>
            <w:ind w:left="-360" w:right="-360"/>
            <w:rPr>
              <w:color w:val="000000" w:themeColor="text1"/>
              <w:szCs w:val="20"/>
            </w:rPr>
          </w:pPr>
          <w:r w:rsidRPr="00754087">
            <w:rPr>
              <w:color w:val="000000" w:themeColor="text1"/>
              <w:szCs w:val="20"/>
            </w:rPr>
            <w:t xml:space="preserve">This Form must be submitted within </w:t>
          </w:r>
          <w:r w:rsidRPr="00C61AF6">
            <w:rPr>
              <w:b/>
              <w:color w:val="000000" w:themeColor="text1"/>
              <w:szCs w:val="20"/>
            </w:rPr>
            <w:t>5 days</w:t>
          </w:r>
          <w:r w:rsidRPr="00754087">
            <w:rPr>
              <w:color w:val="000000" w:themeColor="text1"/>
              <w:szCs w:val="20"/>
            </w:rPr>
            <w:t xml:space="preserve"> of the occurrence of the event or finding, or of the PI becoming aware of it.</w:t>
          </w:r>
        </w:p>
        <w:p w14:paraId="314C1220" w14:textId="77777777" w:rsidR="00C61AF6" w:rsidRDefault="00691CE9" w:rsidP="00C61AF6">
          <w:pPr>
            <w:spacing w:after="120"/>
            <w:ind w:left="-360" w:right="-360"/>
            <w:rPr>
              <w:color w:val="000000" w:themeColor="text1"/>
              <w:szCs w:val="20"/>
            </w:rPr>
          </w:pPr>
          <w:r w:rsidRPr="00754087">
            <w:rPr>
              <w:color w:val="000000" w:themeColor="text1"/>
              <w:szCs w:val="20"/>
            </w:rPr>
            <w:t xml:space="preserve">Complaints received from anyone affected by the study, whether related to the reported event or not, must be promptly reported to the REB by email: </w:t>
          </w:r>
          <w:hyperlink r:id="rId10" w:history="1">
            <w:r w:rsidRPr="00754087">
              <w:rPr>
                <w:rStyle w:val="Hyperlink"/>
                <w:szCs w:val="20"/>
              </w:rPr>
              <w:t>ethics@carleton.ca</w:t>
            </w:r>
          </w:hyperlink>
        </w:p>
        <w:p w14:paraId="313661AA" w14:textId="77777777" w:rsidR="00C61AF6" w:rsidRDefault="00691CE9" w:rsidP="00C61AF6">
          <w:pPr>
            <w:spacing w:after="120"/>
            <w:ind w:left="-360" w:right="-360"/>
            <w:rPr>
              <w:color w:val="000000" w:themeColor="text1"/>
              <w:szCs w:val="20"/>
            </w:rPr>
          </w:pPr>
          <w:r w:rsidRPr="00754087">
            <w:rPr>
              <w:b/>
              <w:color w:val="000000" w:themeColor="text1"/>
              <w:szCs w:val="20"/>
            </w:rPr>
            <w:t>Definitions:</w:t>
          </w:r>
        </w:p>
        <w:p w14:paraId="45DF0B29" w14:textId="77777777" w:rsidR="00C61AF6" w:rsidRDefault="00691CE9" w:rsidP="00C61AF6">
          <w:pPr>
            <w:spacing w:after="120"/>
            <w:ind w:left="-360" w:right="-360"/>
            <w:rPr>
              <w:color w:val="000000" w:themeColor="text1"/>
              <w:szCs w:val="20"/>
            </w:rPr>
          </w:pPr>
          <w:r w:rsidRPr="00754087">
            <w:rPr>
              <w:b/>
              <w:color w:val="000000" w:themeColor="text1"/>
              <w:szCs w:val="20"/>
            </w:rPr>
            <w:t xml:space="preserve">Adverse Event: </w:t>
          </w:r>
          <w:r w:rsidRPr="00C61AF6">
            <w:rPr>
              <w:b/>
              <w:color w:val="000000" w:themeColor="text1"/>
              <w:sz w:val="18"/>
              <w:szCs w:val="18"/>
            </w:rPr>
            <w:t xml:space="preserve"> </w:t>
          </w:r>
          <w:r w:rsidRPr="00C61AF6">
            <w:rPr>
              <w:color w:val="000000" w:themeColor="text1"/>
              <w:sz w:val="18"/>
              <w:szCs w:val="18"/>
            </w:rPr>
            <w:t xml:space="preserve">Any untoward occurrence affecting a study participant with a reasonable likelihood of being causally related to a study activity or intervention.  For example, a data privacy breach or </w:t>
          </w:r>
          <w:r w:rsidR="00C865DA" w:rsidRPr="00C61AF6">
            <w:rPr>
              <w:color w:val="000000" w:themeColor="text1"/>
              <w:sz w:val="18"/>
              <w:szCs w:val="18"/>
            </w:rPr>
            <w:t>a situation where</w:t>
          </w:r>
          <w:r w:rsidRPr="00C61AF6">
            <w:rPr>
              <w:color w:val="000000" w:themeColor="text1"/>
              <w:sz w:val="18"/>
              <w:szCs w:val="18"/>
            </w:rPr>
            <w:t xml:space="preserve"> a participant faints or suffers distress.</w:t>
          </w:r>
        </w:p>
        <w:p w14:paraId="30A4F9A3" w14:textId="77777777" w:rsidR="00C61AF6" w:rsidRDefault="00691CE9" w:rsidP="00C61AF6">
          <w:pPr>
            <w:spacing w:after="120"/>
            <w:ind w:left="-360" w:right="-360"/>
            <w:rPr>
              <w:color w:val="000000" w:themeColor="text1"/>
              <w:szCs w:val="20"/>
            </w:rPr>
          </w:pPr>
          <w:r w:rsidRPr="00754087">
            <w:rPr>
              <w:b/>
              <w:color w:val="000000" w:themeColor="text1"/>
              <w:szCs w:val="20"/>
            </w:rPr>
            <w:t xml:space="preserve">Material Incidental Finding:  </w:t>
          </w:r>
          <w:r w:rsidRPr="00C61AF6">
            <w:rPr>
              <w:color w:val="000000" w:themeColor="text1"/>
              <w:sz w:val="18"/>
              <w:szCs w:val="18"/>
            </w:rPr>
            <w:t>Any unanticipated discovery made in the course of research that is outside the scope of the research but that nevertheless will or may significantly affect a participant’s welfare.  For example, a finding of suspected child abuse or that a participant has suicidal ideation, or some possibly significant cardiac abnormality on an ECG.</w:t>
          </w:r>
        </w:p>
        <w:p w14:paraId="3B902462" w14:textId="77777777" w:rsidR="00C61AF6" w:rsidRDefault="00691CE9" w:rsidP="00C61AF6">
          <w:pPr>
            <w:spacing w:after="120"/>
            <w:ind w:left="-360" w:right="-360"/>
            <w:rPr>
              <w:color w:val="000000" w:themeColor="text1"/>
              <w:szCs w:val="20"/>
            </w:rPr>
          </w:pPr>
          <w:r w:rsidRPr="00754087">
            <w:rPr>
              <w:b/>
              <w:color w:val="000000" w:themeColor="text1"/>
              <w:szCs w:val="20"/>
            </w:rPr>
            <w:t xml:space="preserve">Protocol Deviation: </w:t>
          </w:r>
          <w:r w:rsidRPr="00C61AF6">
            <w:rPr>
              <w:color w:val="000000" w:themeColor="text1"/>
              <w:sz w:val="18"/>
              <w:szCs w:val="18"/>
            </w:rPr>
            <w:t>Any change or alteration from the study procedures provided in the REB-cleared study protocol, consent documents, or other study materials.  A Protocol Deviation may be deliberate (e.g. to avoid potential harm) or unplanned (e.g. by error or oversight, or in response to unexpected circumstances).  For example, by oversight, a participant signs an out-of-date version of the consent form or there is a change of location of a research activity.</w:t>
          </w:r>
        </w:p>
        <w:p w14:paraId="5BD9625C" w14:textId="77777777" w:rsidR="00C61AF6" w:rsidRDefault="00691CE9" w:rsidP="00C61AF6">
          <w:pPr>
            <w:spacing w:after="0"/>
            <w:ind w:left="-360" w:right="-360"/>
            <w:rPr>
              <w:color w:val="000000" w:themeColor="text1"/>
              <w:szCs w:val="20"/>
            </w:rPr>
          </w:pPr>
          <w:r w:rsidRPr="00754087">
            <w:rPr>
              <w:b/>
              <w:color w:val="000000" w:themeColor="text1"/>
              <w:szCs w:val="20"/>
            </w:rPr>
            <w:t>Other Unanticipated Problem</w:t>
          </w:r>
          <w:r w:rsidRPr="00C61AF6">
            <w:rPr>
              <w:b/>
              <w:color w:val="000000" w:themeColor="text1"/>
              <w:sz w:val="18"/>
              <w:szCs w:val="18"/>
            </w:rPr>
            <w:t xml:space="preserve">:  </w:t>
          </w:r>
          <w:r w:rsidRPr="00C61AF6">
            <w:rPr>
              <w:color w:val="000000" w:themeColor="text1"/>
              <w:sz w:val="18"/>
              <w:szCs w:val="18"/>
            </w:rPr>
            <w:t xml:space="preserve">Any unanticipated event that may increase the level of risk to participants or that may affect participants’ welfare or willingness to continue to participate in the study or that may adversely affect data integrity.  An Unanticipated Problem includes also the discovery of any new information that may have any of these effects. For example, that a </w:t>
          </w:r>
          <w:r w:rsidR="00C865DA" w:rsidRPr="00C61AF6">
            <w:rPr>
              <w:color w:val="000000" w:themeColor="text1"/>
              <w:sz w:val="18"/>
              <w:szCs w:val="18"/>
            </w:rPr>
            <w:t xml:space="preserve">relevant finding discovered in the published literature </w:t>
          </w:r>
          <w:r w:rsidRPr="00C61AF6">
            <w:rPr>
              <w:color w:val="000000" w:themeColor="text1"/>
              <w:sz w:val="18"/>
              <w:szCs w:val="18"/>
            </w:rPr>
            <w:t xml:space="preserve">restricts some </w:t>
          </w:r>
          <w:r w:rsidR="00C61AF6" w:rsidRPr="00C61AF6">
            <w:rPr>
              <w:color w:val="000000" w:themeColor="text1"/>
              <w:sz w:val="18"/>
              <w:szCs w:val="18"/>
            </w:rPr>
            <w:t>a</w:t>
          </w:r>
          <w:r w:rsidRPr="00C61AF6">
            <w:rPr>
              <w:color w:val="000000" w:themeColor="text1"/>
              <w:sz w:val="18"/>
              <w:szCs w:val="18"/>
            </w:rPr>
            <w:t>spect of participant interaction</w:t>
          </w:r>
          <w:r w:rsidR="00C865DA" w:rsidRPr="00C61AF6">
            <w:rPr>
              <w:color w:val="000000" w:themeColor="text1"/>
              <w:sz w:val="18"/>
              <w:szCs w:val="18"/>
            </w:rPr>
            <w:t>.</w:t>
          </w:r>
        </w:p>
        <w:p w14:paraId="53B5209F" w14:textId="2E3C56C4" w:rsidR="00892A67" w:rsidRPr="00C61AF6" w:rsidRDefault="00302782" w:rsidP="00C61AF6">
          <w:pPr>
            <w:spacing w:after="0"/>
            <w:ind w:left="-360" w:right="-360"/>
            <w:rPr>
              <w:color w:val="000000" w:themeColor="text1"/>
              <w:szCs w:val="20"/>
            </w:rPr>
          </w:pPr>
        </w:p>
      </w:sdtContent>
    </w:sdt>
    <w:tbl>
      <w:tblPr>
        <w:tblStyle w:val="TableGrid1"/>
        <w:tblpPr w:leftFromText="180" w:rightFromText="180" w:vertAnchor="page" w:horzAnchor="margin" w:tblpY="10649"/>
        <w:tblW w:w="0" w:type="auto"/>
        <w:tblLook w:val="04A0" w:firstRow="1" w:lastRow="0" w:firstColumn="1" w:lastColumn="0" w:noHBand="0" w:noVBand="1"/>
      </w:tblPr>
      <w:tblGrid>
        <w:gridCol w:w="445"/>
        <w:gridCol w:w="2340"/>
        <w:gridCol w:w="2250"/>
        <w:gridCol w:w="1440"/>
        <w:gridCol w:w="3420"/>
        <w:gridCol w:w="895"/>
      </w:tblGrid>
      <w:tr w:rsidR="00C61AF6" w:rsidRPr="004B165B" w14:paraId="068093E7" w14:textId="77777777" w:rsidTr="00C61AF6">
        <w:trPr>
          <w:trHeight w:val="432"/>
        </w:trPr>
        <w:tc>
          <w:tcPr>
            <w:tcW w:w="10790" w:type="dxa"/>
            <w:gridSpan w:val="6"/>
            <w:tcBorders>
              <w:right w:val="single" w:sz="4" w:space="0" w:color="auto"/>
            </w:tcBorders>
            <w:shd w:val="clear" w:color="auto" w:fill="940B05"/>
            <w:vAlign w:val="center"/>
          </w:tcPr>
          <w:sdt>
            <w:sdtPr>
              <w:rPr>
                <w:b/>
                <w:szCs w:val="20"/>
              </w:rPr>
              <w:id w:val="-352651363"/>
              <w:lock w:val="sdtContentLocked"/>
              <w:placeholder>
                <w:docPart w:val="DF05CA7C0E6F4AA8B5DD2960B4F2D4D1"/>
              </w:placeholder>
              <w15:appearance w15:val="hidden"/>
            </w:sdtPr>
            <w:sdtEndPr/>
            <w:sdtContent>
              <w:p w14:paraId="3247C5EB" w14:textId="77777777" w:rsidR="00C61AF6" w:rsidRPr="00BA09DE" w:rsidRDefault="00C61AF6" w:rsidP="00C61AF6">
                <w:pPr>
                  <w:pStyle w:val="ListParagraph"/>
                  <w:numPr>
                    <w:ilvl w:val="0"/>
                    <w:numId w:val="2"/>
                  </w:numPr>
                  <w:rPr>
                    <w:b/>
                    <w:sz w:val="28"/>
                    <w:szCs w:val="20"/>
                  </w:rPr>
                </w:pPr>
                <w:r>
                  <w:rPr>
                    <w:b/>
                    <w:szCs w:val="20"/>
                  </w:rPr>
                  <w:t>Identification of Proje</w:t>
                </w:r>
                <w:r w:rsidRPr="00BA09DE">
                  <w:rPr>
                    <w:b/>
                    <w:szCs w:val="20"/>
                  </w:rPr>
                  <w:t>ct and PI</w:t>
                </w:r>
              </w:p>
            </w:sdtContent>
          </w:sdt>
        </w:tc>
      </w:tr>
      <w:tr w:rsidR="00C61AF6" w:rsidRPr="004B165B" w14:paraId="4BF9DDDE" w14:textId="77777777" w:rsidTr="00C61AF6">
        <w:trPr>
          <w:trHeight w:val="432"/>
        </w:trPr>
        <w:tc>
          <w:tcPr>
            <w:tcW w:w="5035" w:type="dxa"/>
            <w:gridSpan w:val="3"/>
            <w:tcBorders>
              <w:right w:val="single" w:sz="4" w:space="0" w:color="auto"/>
            </w:tcBorders>
            <w:shd w:val="clear" w:color="auto" w:fill="auto"/>
            <w:vAlign w:val="center"/>
          </w:tcPr>
          <w:p w14:paraId="0DB6BBFE" w14:textId="1B48E84E" w:rsidR="00C61AF6" w:rsidRPr="004B165B" w:rsidRDefault="00302782" w:rsidP="00860B7E">
            <w:pPr>
              <w:rPr>
                <w:szCs w:val="20"/>
              </w:rPr>
            </w:pPr>
            <w:sdt>
              <w:sdtPr>
                <w:rPr>
                  <w:szCs w:val="20"/>
                </w:rPr>
                <w:id w:val="-70971210"/>
                <w:lock w:val="sdtContentLocked"/>
                <w:placeholder>
                  <w:docPart w:val="DF05CA7C0E6F4AA8B5DD2960B4F2D4D1"/>
                </w:placeholder>
                <w15:appearance w15:val="hidden"/>
              </w:sdtPr>
              <w:sdtEndPr/>
              <w:sdtContent>
                <w:r w:rsidR="00C61AF6">
                  <w:rPr>
                    <w:szCs w:val="20"/>
                  </w:rPr>
                  <w:t>Study Title:</w:t>
                </w:r>
              </w:sdtContent>
            </w:sdt>
            <w:r w:rsidR="00C61AF6">
              <w:rPr>
                <w:szCs w:val="20"/>
              </w:rPr>
              <w:t xml:space="preserve"> </w:t>
            </w:r>
            <w:r w:rsidR="00C61AF6" w:rsidRPr="00355C7E">
              <w:rPr>
                <w:szCs w:val="20"/>
              </w:rPr>
              <w:t xml:space="preserve"> </w:t>
            </w:r>
            <w:r w:rsidR="00C61AF6" w:rsidRPr="00C865DA">
              <w:rPr>
                <w:szCs w:val="20"/>
                <w:lang w:val="en-US"/>
              </w:rPr>
              <w:t xml:space="preserve"> </w:t>
            </w:r>
            <w:sdt>
              <w:sdtPr>
                <w:rPr>
                  <w:szCs w:val="20"/>
                </w:rPr>
                <w:id w:val="-1618901691"/>
                <w:lock w:val="sdtLocked"/>
                <w:placeholder>
                  <w:docPart w:val="47ADE7E081664FAB8A71AF0CC516A6C7"/>
                </w:placeholder>
                <w:showingPlcHdr/>
              </w:sdtPr>
              <w:sdtEndPr/>
              <w:sdtContent>
                <w:r w:rsidR="00860B7E" w:rsidRPr="00C865DA">
                  <w:rPr>
                    <w:szCs w:val="20"/>
                    <w:lang w:val="en-US"/>
                  </w:rPr>
                  <w:t xml:space="preserve"> </w:t>
                </w:r>
              </w:sdtContent>
            </w:sdt>
          </w:p>
        </w:tc>
        <w:tc>
          <w:tcPr>
            <w:tcW w:w="1440" w:type="dxa"/>
            <w:tcBorders>
              <w:top w:val="single" w:sz="4" w:space="0" w:color="auto"/>
              <w:left w:val="single" w:sz="4" w:space="0" w:color="auto"/>
              <w:bottom w:val="nil"/>
              <w:right w:val="nil"/>
            </w:tcBorders>
            <w:shd w:val="clear" w:color="auto" w:fill="auto"/>
            <w:vAlign w:val="center"/>
          </w:tcPr>
          <w:sdt>
            <w:sdtPr>
              <w:rPr>
                <w:szCs w:val="20"/>
              </w:rPr>
              <w:id w:val="1999608865"/>
              <w:lock w:val="sdtContentLocked"/>
              <w:placeholder>
                <w:docPart w:val="DF05CA7C0E6F4AA8B5DD2960B4F2D4D1"/>
              </w:placeholder>
              <w15:appearance w15:val="hidden"/>
            </w:sdtPr>
            <w:sdtEndPr/>
            <w:sdtContent>
              <w:p w14:paraId="3656C628" w14:textId="77777777" w:rsidR="00C61AF6" w:rsidRDefault="00C61AF6" w:rsidP="00C61AF6">
                <w:pPr>
                  <w:rPr>
                    <w:szCs w:val="20"/>
                  </w:rPr>
                </w:pPr>
                <w:r>
                  <w:rPr>
                    <w:szCs w:val="20"/>
                  </w:rPr>
                  <w:t>Ethics Protocol Number:</w:t>
                </w:r>
              </w:p>
            </w:sdtContent>
          </w:sdt>
        </w:tc>
        <w:tc>
          <w:tcPr>
            <w:tcW w:w="3420" w:type="dxa"/>
            <w:tcBorders>
              <w:top w:val="single" w:sz="4" w:space="0" w:color="auto"/>
              <w:left w:val="single" w:sz="4" w:space="0" w:color="auto"/>
              <w:bottom w:val="nil"/>
              <w:right w:val="nil"/>
            </w:tcBorders>
            <w:shd w:val="clear" w:color="auto" w:fill="auto"/>
            <w:vAlign w:val="center"/>
          </w:tcPr>
          <w:p w14:paraId="39FCBFED" w14:textId="4F9D8227" w:rsidR="00C61AF6" w:rsidRDefault="00302782" w:rsidP="00860B7E">
            <w:pPr>
              <w:rPr>
                <w:szCs w:val="20"/>
              </w:rPr>
            </w:pPr>
            <w:sdt>
              <w:sdtPr>
                <w:rPr>
                  <w:szCs w:val="20"/>
                </w:rPr>
                <w:id w:val="593817953"/>
                <w:lock w:val="sdtLocked"/>
                <w:placeholder>
                  <w:docPart w:val="79FCB9B176B14F4BB81CB32B6A74A23B"/>
                </w:placeholder>
                <w:showingPlcHdr/>
              </w:sdtPr>
              <w:sdtEndPr/>
              <w:sdtContent>
                <w:r w:rsidR="00860B7E" w:rsidRPr="00C865DA">
                  <w:rPr>
                    <w:szCs w:val="20"/>
                    <w:lang w:val="en-US"/>
                  </w:rPr>
                  <w:t xml:space="preserve"> </w:t>
                </w:r>
              </w:sdtContent>
            </w:sdt>
          </w:p>
        </w:tc>
        <w:tc>
          <w:tcPr>
            <w:tcW w:w="895" w:type="dxa"/>
            <w:tcBorders>
              <w:top w:val="single" w:sz="4" w:space="0" w:color="auto"/>
              <w:left w:val="nil"/>
              <w:bottom w:val="nil"/>
              <w:right w:val="single" w:sz="4" w:space="0" w:color="auto"/>
            </w:tcBorders>
            <w:shd w:val="clear" w:color="auto" w:fill="auto"/>
            <w:vAlign w:val="center"/>
          </w:tcPr>
          <w:p w14:paraId="305BC74F" w14:textId="77777777" w:rsidR="00C61AF6" w:rsidRDefault="00C61AF6" w:rsidP="00C61AF6">
            <w:pPr>
              <w:jc w:val="right"/>
              <w:rPr>
                <w:szCs w:val="20"/>
              </w:rPr>
            </w:pPr>
          </w:p>
        </w:tc>
      </w:tr>
      <w:tr w:rsidR="00C61AF6" w:rsidRPr="004B165B" w14:paraId="4C1FACD0" w14:textId="77777777" w:rsidTr="00C61AF6">
        <w:trPr>
          <w:trHeight w:val="432"/>
        </w:trPr>
        <w:tc>
          <w:tcPr>
            <w:tcW w:w="5035" w:type="dxa"/>
            <w:gridSpan w:val="3"/>
            <w:tcBorders>
              <w:right w:val="single" w:sz="4" w:space="0" w:color="auto"/>
            </w:tcBorders>
            <w:shd w:val="clear" w:color="auto" w:fill="auto"/>
            <w:vAlign w:val="center"/>
          </w:tcPr>
          <w:p w14:paraId="4BC16204" w14:textId="636FCD63" w:rsidR="00C61AF6" w:rsidRPr="004B165B" w:rsidRDefault="00302782" w:rsidP="00860B7E">
            <w:pPr>
              <w:rPr>
                <w:szCs w:val="20"/>
              </w:rPr>
            </w:pPr>
            <w:sdt>
              <w:sdtPr>
                <w:rPr>
                  <w:szCs w:val="20"/>
                </w:rPr>
                <w:id w:val="343902073"/>
                <w:lock w:val="sdtContentLocked"/>
                <w:placeholder>
                  <w:docPart w:val="DF05CA7C0E6F4AA8B5DD2960B4F2D4D1"/>
                </w:placeholder>
                <w15:appearance w15:val="hidden"/>
              </w:sdtPr>
              <w:sdtEndPr/>
              <w:sdtContent>
                <w:r w:rsidR="00C61AF6" w:rsidRPr="004B165B">
                  <w:rPr>
                    <w:szCs w:val="20"/>
                  </w:rPr>
                  <w:t>Date</w:t>
                </w:r>
                <w:r w:rsidR="00C61AF6">
                  <w:rPr>
                    <w:szCs w:val="20"/>
                  </w:rPr>
                  <w:t xml:space="preserve"> of this report</w:t>
                </w:r>
                <w:r w:rsidR="00C61AF6" w:rsidRPr="004B165B">
                  <w:rPr>
                    <w:szCs w:val="20"/>
                  </w:rPr>
                  <w:t>:</w:t>
                </w:r>
              </w:sdtContent>
            </w:sdt>
            <w:r w:rsidR="00C61AF6">
              <w:rPr>
                <w:szCs w:val="20"/>
                <w:lang w:val="en-US"/>
              </w:rPr>
              <w:t xml:space="preserve"> </w:t>
            </w:r>
            <w:sdt>
              <w:sdtPr>
                <w:rPr>
                  <w:szCs w:val="20"/>
                </w:rPr>
                <w:id w:val="1191798939"/>
                <w:lock w:val="sdtLocked"/>
                <w:placeholder>
                  <w:docPart w:val="37BFCD4C961A41BF86FFC3A8CD9B801A"/>
                </w:placeholder>
                <w:showingPlcHdr/>
                <w:date>
                  <w:dateFormat w:val="M/d/yyyy"/>
                  <w:lid w:val="en-US"/>
                  <w:storeMappedDataAs w:val="dateTime"/>
                  <w:calendar w:val="gregorian"/>
                </w:date>
              </w:sdtPr>
              <w:sdtEndPr/>
              <w:sdtContent>
                <w:r w:rsidR="00860B7E" w:rsidRPr="00F336E6">
                  <w:rPr>
                    <w:rStyle w:val="PlaceholderText"/>
                  </w:rPr>
                  <w:t>Click or tap to enter a date.</w:t>
                </w:r>
              </w:sdtContent>
            </w:sdt>
          </w:p>
        </w:tc>
        <w:tc>
          <w:tcPr>
            <w:tcW w:w="1440" w:type="dxa"/>
            <w:tcBorders>
              <w:top w:val="single" w:sz="4" w:space="0" w:color="auto"/>
              <w:left w:val="single" w:sz="4" w:space="0" w:color="auto"/>
              <w:bottom w:val="nil"/>
              <w:right w:val="nil"/>
            </w:tcBorders>
            <w:shd w:val="clear" w:color="auto" w:fill="auto"/>
            <w:vAlign w:val="center"/>
          </w:tcPr>
          <w:sdt>
            <w:sdtPr>
              <w:rPr>
                <w:szCs w:val="20"/>
              </w:rPr>
              <w:id w:val="1981888243"/>
              <w:lock w:val="sdtContentLocked"/>
              <w:placeholder>
                <w:docPart w:val="DF05CA7C0E6F4AA8B5DD2960B4F2D4D1"/>
              </w:placeholder>
              <w15:appearance w15:val="hidden"/>
            </w:sdtPr>
            <w:sdtEndPr/>
            <w:sdtContent>
              <w:p w14:paraId="54DA2186" w14:textId="77777777" w:rsidR="00C61AF6" w:rsidRPr="004B165B" w:rsidRDefault="00C61AF6" w:rsidP="00C61AF6">
                <w:pPr>
                  <w:rPr>
                    <w:szCs w:val="20"/>
                  </w:rPr>
                </w:pPr>
                <w:r>
                  <w:rPr>
                    <w:szCs w:val="20"/>
                  </w:rPr>
                  <w:t>Academic Supervisor:</w:t>
                </w:r>
              </w:p>
            </w:sdtContent>
          </w:sdt>
        </w:tc>
        <w:tc>
          <w:tcPr>
            <w:tcW w:w="3420" w:type="dxa"/>
            <w:tcBorders>
              <w:top w:val="single" w:sz="4" w:space="0" w:color="auto"/>
              <w:left w:val="single" w:sz="4" w:space="0" w:color="auto"/>
              <w:bottom w:val="nil"/>
              <w:right w:val="nil"/>
            </w:tcBorders>
            <w:shd w:val="clear" w:color="auto" w:fill="auto"/>
            <w:vAlign w:val="center"/>
          </w:tcPr>
          <w:p w14:paraId="4F44E500" w14:textId="77777777" w:rsidR="00C61AF6" w:rsidRPr="004B165B" w:rsidRDefault="00302782" w:rsidP="00C61AF6">
            <w:pPr>
              <w:rPr>
                <w:szCs w:val="20"/>
              </w:rPr>
            </w:pPr>
            <w:sdt>
              <w:sdtPr>
                <w:rPr>
                  <w:szCs w:val="20"/>
                </w:rPr>
                <w:id w:val="-51858039"/>
                <w:lock w:val="sdtLocked"/>
                <w:placeholder>
                  <w:docPart w:val="23B89B526C4D4ACEA683C2D52A895FC8"/>
                </w:placeholder>
                <w:showingPlcHdr/>
              </w:sdtPr>
              <w:sdtEndPr/>
              <w:sdtContent>
                <w:r w:rsidR="00C61AF6">
                  <w:rPr>
                    <w:szCs w:val="20"/>
                  </w:rPr>
                  <w:t xml:space="preserve"> </w:t>
                </w:r>
              </w:sdtContent>
            </w:sdt>
            <w:r w:rsidR="00C61AF6">
              <w:rPr>
                <w:szCs w:val="20"/>
              </w:rPr>
              <w:t xml:space="preserve"> </w:t>
            </w:r>
          </w:p>
        </w:tc>
        <w:tc>
          <w:tcPr>
            <w:tcW w:w="895" w:type="dxa"/>
            <w:tcBorders>
              <w:top w:val="single" w:sz="4" w:space="0" w:color="auto"/>
              <w:left w:val="nil"/>
              <w:bottom w:val="nil"/>
              <w:right w:val="single" w:sz="4" w:space="0" w:color="auto"/>
            </w:tcBorders>
            <w:shd w:val="clear" w:color="auto" w:fill="auto"/>
            <w:vAlign w:val="center"/>
          </w:tcPr>
          <w:p w14:paraId="21120A3E" w14:textId="39B074A9" w:rsidR="00C61AF6" w:rsidRPr="004B165B" w:rsidRDefault="00302782" w:rsidP="00C61AF6">
            <w:pPr>
              <w:jc w:val="right"/>
              <w:rPr>
                <w:szCs w:val="20"/>
              </w:rPr>
            </w:pPr>
            <w:sdt>
              <w:sdtPr>
                <w:rPr>
                  <w:szCs w:val="20"/>
                </w:rPr>
                <w:id w:val="1062836589"/>
                <w:lock w:val="sdtContentLocked"/>
                <w:placeholder>
                  <w:docPart w:val="DF05CA7C0E6F4AA8B5DD2960B4F2D4D1"/>
                </w:placeholder>
                <w15:appearance w15:val="hidden"/>
              </w:sdtPr>
              <w:sdtEndPr/>
              <w:sdtContent>
                <w:r w:rsidR="00C61AF6">
                  <w:rPr>
                    <w:szCs w:val="20"/>
                  </w:rPr>
                  <w:t xml:space="preserve">    N/A</w:t>
                </w:r>
              </w:sdtContent>
            </w:sdt>
            <w:r w:rsidR="00C61AF6">
              <w:rPr>
                <w:szCs w:val="20"/>
              </w:rPr>
              <w:t xml:space="preserve">  </w:t>
            </w:r>
            <w:sdt>
              <w:sdtPr>
                <w:rPr>
                  <w:sz w:val="28"/>
                  <w:szCs w:val="20"/>
                </w:rPr>
                <w:id w:val="-731998722"/>
                <w:lock w:val="sdtLocked"/>
                <w15:appearance w15:val="hidden"/>
                <w14:checkbox>
                  <w14:checked w14:val="0"/>
                  <w14:checkedState w14:val="2612" w14:font="MS Gothic"/>
                  <w14:uncheckedState w14:val="2610" w14:font="MS Gothic"/>
                </w14:checkbox>
              </w:sdtPr>
              <w:sdtEndPr/>
              <w:sdtContent>
                <w:r w:rsidR="00860B7E">
                  <w:rPr>
                    <w:rFonts w:ascii="MS Gothic" w:eastAsia="MS Gothic" w:hAnsi="MS Gothic" w:hint="eastAsia"/>
                    <w:sz w:val="28"/>
                    <w:szCs w:val="20"/>
                  </w:rPr>
                  <w:t>☐</w:t>
                </w:r>
              </w:sdtContent>
            </w:sdt>
            <w:r w:rsidR="00C61AF6">
              <w:rPr>
                <w:sz w:val="28"/>
                <w:szCs w:val="20"/>
              </w:rPr>
              <w:t xml:space="preserve">  </w:t>
            </w:r>
          </w:p>
        </w:tc>
      </w:tr>
      <w:tr w:rsidR="00C61AF6" w:rsidRPr="004B165B" w14:paraId="1BC4EE47" w14:textId="77777777" w:rsidTr="00C61AF6">
        <w:trPr>
          <w:trHeight w:val="502"/>
        </w:trPr>
        <w:sdt>
          <w:sdtPr>
            <w:rPr>
              <w:szCs w:val="20"/>
            </w:rPr>
            <w:id w:val="865873542"/>
            <w:lock w:val="sdtContentLocked"/>
            <w:placeholder>
              <w:docPart w:val="DF05CA7C0E6F4AA8B5DD2960B4F2D4D1"/>
            </w:placeholder>
            <w15:appearance w15:val="hidden"/>
          </w:sdtPr>
          <w:sdtEndPr/>
          <w:sdtContent>
            <w:tc>
              <w:tcPr>
                <w:tcW w:w="2785" w:type="dxa"/>
                <w:gridSpan w:val="2"/>
                <w:shd w:val="clear" w:color="auto" w:fill="auto"/>
                <w:vAlign w:val="center"/>
              </w:tcPr>
              <w:p w14:paraId="76357B8E" w14:textId="77777777" w:rsidR="00C61AF6" w:rsidRPr="004B165B" w:rsidRDefault="00C61AF6" w:rsidP="00C61AF6">
                <w:pPr>
                  <w:jc w:val="right"/>
                  <w:rPr>
                    <w:szCs w:val="20"/>
                  </w:rPr>
                </w:pPr>
                <w:r>
                  <w:rPr>
                    <w:szCs w:val="20"/>
                  </w:rPr>
                  <w:t>Lead Researcher Name:</w:t>
                </w:r>
              </w:p>
            </w:tc>
          </w:sdtContent>
        </w:sdt>
        <w:sdt>
          <w:sdtPr>
            <w:rPr>
              <w:szCs w:val="20"/>
            </w:rPr>
            <w:id w:val="-1394650971"/>
            <w:lock w:val="sdtLocked"/>
            <w:placeholder>
              <w:docPart w:val="A59F6EFDFB844A738D00B51207EAEA5F"/>
            </w:placeholder>
            <w:showingPlcHdr/>
          </w:sdtPr>
          <w:sdtEndPr/>
          <w:sdtContent>
            <w:tc>
              <w:tcPr>
                <w:tcW w:w="8005" w:type="dxa"/>
                <w:gridSpan w:val="4"/>
                <w:shd w:val="clear" w:color="auto" w:fill="auto"/>
                <w:vAlign w:val="center"/>
              </w:tcPr>
              <w:p w14:paraId="7CD1E82D" w14:textId="249195C9" w:rsidR="00C61AF6" w:rsidRPr="004B165B" w:rsidRDefault="00860B7E" w:rsidP="00860B7E">
                <w:pPr>
                  <w:rPr>
                    <w:szCs w:val="20"/>
                  </w:rPr>
                </w:pPr>
                <w:r>
                  <w:rPr>
                    <w:szCs w:val="20"/>
                  </w:rPr>
                  <w:t xml:space="preserve"> </w:t>
                </w:r>
              </w:p>
            </w:tc>
          </w:sdtContent>
        </w:sdt>
      </w:tr>
      <w:tr w:rsidR="00C61AF6" w:rsidRPr="004B165B" w14:paraId="01B2DF34" w14:textId="77777777" w:rsidTr="00C61AF6">
        <w:trPr>
          <w:trHeight w:val="432"/>
        </w:trPr>
        <w:tc>
          <w:tcPr>
            <w:tcW w:w="445" w:type="dxa"/>
            <w:vMerge w:val="restart"/>
            <w:tcBorders>
              <w:top w:val="nil"/>
              <w:left w:val="single" w:sz="4" w:space="0" w:color="auto"/>
              <w:right w:val="single" w:sz="4" w:space="0" w:color="auto"/>
            </w:tcBorders>
            <w:shd w:val="clear" w:color="auto" w:fill="auto"/>
            <w:vAlign w:val="center"/>
          </w:tcPr>
          <w:p w14:paraId="6CF5CADE" w14:textId="77777777" w:rsidR="00C61AF6" w:rsidRDefault="00C61AF6" w:rsidP="00C61AF6">
            <w:pPr>
              <w:rPr>
                <w:szCs w:val="20"/>
              </w:rPr>
            </w:pPr>
            <w:r>
              <w:rPr>
                <w:szCs w:val="20"/>
              </w:rPr>
              <w:lastRenderedPageBreak/>
              <w:t xml:space="preserve">                                                     </w:t>
            </w:r>
          </w:p>
        </w:tc>
        <w:tc>
          <w:tcPr>
            <w:tcW w:w="2340" w:type="dxa"/>
            <w:tcBorders>
              <w:left w:val="single" w:sz="4" w:space="0" w:color="auto"/>
            </w:tcBorders>
            <w:shd w:val="clear" w:color="auto" w:fill="auto"/>
            <w:vAlign w:val="center"/>
          </w:tcPr>
          <w:sdt>
            <w:sdtPr>
              <w:rPr>
                <w:szCs w:val="20"/>
              </w:rPr>
              <w:id w:val="1542481892"/>
              <w:lock w:val="sdtContentLocked"/>
              <w:placeholder>
                <w:docPart w:val="DF05CA7C0E6F4AA8B5DD2960B4F2D4D1"/>
              </w:placeholder>
              <w15:appearance w15:val="hidden"/>
            </w:sdtPr>
            <w:sdtEndPr/>
            <w:sdtContent>
              <w:p w14:paraId="2C74A5E1" w14:textId="77777777" w:rsidR="00C61AF6" w:rsidRDefault="00C61AF6" w:rsidP="00C61AF6">
                <w:pPr>
                  <w:rPr>
                    <w:szCs w:val="20"/>
                  </w:rPr>
                </w:pPr>
                <w:r>
                  <w:rPr>
                    <w:szCs w:val="20"/>
                  </w:rPr>
                  <w:t>Department:</w:t>
                </w:r>
              </w:p>
            </w:sdtContent>
          </w:sdt>
        </w:tc>
        <w:sdt>
          <w:sdtPr>
            <w:rPr>
              <w:szCs w:val="20"/>
            </w:rPr>
            <w:id w:val="-186530720"/>
            <w:lock w:val="sdtLocked"/>
            <w:placeholder>
              <w:docPart w:val="71FA75EF1C894287B7F0C5B02079D94A"/>
            </w:placeholder>
            <w:showingPlcHdr/>
          </w:sdtPr>
          <w:sdtEndPr/>
          <w:sdtContent>
            <w:tc>
              <w:tcPr>
                <w:tcW w:w="8005" w:type="dxa"/>
                <w:gridSpan w:val="4"/>
                <w:shd w:val="clear" w:color="auto" w:fill="auto"/>
                <w:vAlign w:val="center"/>
              </w:tcPr>
              <w:p w14:paraId="120C6CB4" w14:textId="77777777" w:rsidR="00C61AF6" w:rsidRDefault="00C61AF6" w:rsidP="00C61AF6">
                <w:pPr>
                  <w:rPr>
                    <w:szCs w:val="20"/>
                  </w:rPr>
                </w:pPr>
                <w:r>
                  <w:rPr>
                    <w:szCs w:val="20"/>
                  </w:rPr>
                  <w:t xml:space="preserve"> </w:t>
                </w:r>
              </w:p>
            </w:tc>
          </w:sdtContent>
        </w:sdt>
      </w:tr>
      <w:tr w:rsidR="00C61AF6" w:rsidRPr="004B165B" w14:paraId="063BAFA4" w14:textId="77777777" w:rsidTr="00C61AF6">
        <w:trPr>
          <w:trHeight w:val="432"/>
        </w:trPr>
        <w:tc>
          <w:tcPr>
            <w:tcW w:w="445" w:type="dxa"/>
            <w:vMerge/>
            <w:tcBorders>
              <w:left w:val="single" w:sz="4" w:space="0" w:color="auto"/>
              <w:right w:val="single" w:sz="4" w:space="0" w:color="auto"/>
            </w:tcBorders>
            <w:shd w:val="clear" w:color="auto" w:fill="auto"/>
            <w:vAlign w:val="center"/>
          </w:tcPr>
          <w:p w14:paraId="46298F01" w14:textId="77777777" w:rsidR="00C61AF6" w:rsidRDefault="00C61AF6" w:rsidP="00C61AF6">
            <w:pPr>
              <w:rPr>
                <w:szCs w:val="20"/>
              </w:rPr>
            </w:pPr>
          </w:p>
        </w:tc>
        <w:tc>
          <w:tcPr>
            <w:tcW w:w="2340" w:type="dxa"/>
            <w:tcBorders>
              <w:left w:val="single" w:sz="4" w:space="0" w:color="auto"/>
            </w:tcBorders>
            <w:shd w:val="clear" w:color="auto" w:fill="auto"/>
            <w:vAlign w:val="center"/>
          </w:tcPr>
          <w:sdt>
            <w:sdtPr>
              <w:rPr>
                <w:szCs w:val="20"/>
              </w:rPr>
              <w:id w:val="-2136320898"/>
              <w:lock w:val="contentLocked"/>
              <w:placeholder>
                <w:docPart w:val="DF05CA7C0E6F4AA8B5DD2960B4F2D4D1"/>
              </w:placeholder>
              <w15:appearance w15:val="hidden"/>
            </w:sdtPr>
            <w:sdtEndPr/>
            <w:sdtContent>
              <w:p w14:paraId="435FED49" w14:textId="77777777" w:rsidR="00C61AF6" w:rsidRDefault="00C61AF6" w:rsidP="00C61AF6">
                <w:pPr>
                  <w:rPr>
                    <w:szCs w:val="20"/>
                  </w:rPr>
                </w:pPr>
                <w:r>
                  <w:rPr>
                    <w:szCs w:val="20"/>
                  </w:rPr>
                  <w:t>Institution:</w:t>
                </w:r>
              </w:p>
            </w:sdtContent>
          </w:sdt>
        </w:tc>
        <w:sdt>
          <w:sdtPr>
            <w:rPr>
              <w:szCs w:val="20"/>
            </w:rPr>
            <w:id w:val="1022282272"/>
            <w:placeholder>
              <w:docPart w:val="50FC6AAE01C5455D845BD66C54F021A8"/>
            </w:placeholder>
            <w:showingPlcHdr/>
          </w:sdtPr>
          <w:sdtEndPr/>
          <w:sdtContent>
            <w:tc>
              <w:tcPr>
                <w:tcW w:w="8005" w:type="dxa"/>
                <w:gridSpan w:val="4"/>
                <w:shd w:val="clear" w:color="auto" w:fill="auto"/>
                <w:vAlign w:val="center"/>
              </w:tcPr>
              <w:p w14:paraId="521EE4C8" w14:textId="77777777" w:rsidR="00C61AF6" w:rsidRDefault="00C61AF6" w:rsidP="00C61AF6">
                <w:pPr>
                  <w:rPr>
                    <w:szCs w:val="20"/>
                  </w:rPr>
                </w:pPr>
                <w:r>
                  <w:rPr>
                    <w:rStyle w:val="PlaceholderText"/>
                  </w:rPr>
                  <w:t xml:space="preserve"> </w:t>
                </w:r>
              </w:p>
            </w:tc>
          </w:sdtContent>
        </w:sdt>
      </w:tr>
      <w:tr w:rsidR="00C61AF6" w:rsidRPr="004B165B" w14:paraId="570AF866" w14:textId="77777777" w:rsidTr="00C61AF6">
        <w:trPr>
          <w:trHeight w:val="432"/>
        </w:trPr>
        <w:tc>
          <w:tcPr>
            <w:tcW w:w="445" w:type="dxa"/>
            <w:vMerge/>
            <w:tcBorders>
              <w:left w:val="single" w:sz="4" w:space="0" w:color="auto"/>
              <w:bottom w:val="single" w:sz="4" w:space="0" w:color="auto"/>
              <w:right w:val="single" w:sz="4" w:space="0" w:color="auto"/>
            </w:tcBorders>
            <w:shd w:val="clear" w:color="auto" w:fill="auto"/>
            <w:vAlign w:val="center"/>
          </w:tcPr>
          <w:p w14:paraId="3ACDD808" w14:textId="77777777" w:rsidR="00C61AF6" w:rsidRDefault="00C61AF6" w:rsidP="00C61AF6">
            <w:pPr>
              <w:rPr>
                <w:szCs w:val="20"/>
              </w:rPr>
            </w:pPr>
          </w:p>
        </w:tc>
        <w:tc>
          <w:tcPr>
            <w:tcW w:w="2340" w:type="dxa"/>
            <w:tcBorders>
              <w:left w:val="single" w:sz="4" w:space="0" w:color="auto"/>
            </w:tcBorders>
            <w:shd w:val="clear" w:color="auto" w:fill="auto"/>
            <w:vAlign w:val="center"/>
          </w:tcPr>
          <w:sdt>
            <w:sdtPr>
              <w:rPr>
                <w:szCs w:val="20"/>
              </w:rPr>
              <w:id w:val="1660196232"/>
              <w:lock w:val="contentLocked"/>
              <w:placeholder>
                <w:docPart w:val="DF05CA7C0E6F4AA8B5DD2960B4F2D4D1"/>
              </w:placeholder>
              <w15:appearance w15:val="hidden"/>
            </w:sdtPr>
            <w:sdtEndPr/>
            <w:sdtContent>
              <w:p w14:paraId="05E58041" w14:textId="77777777" w:rsidR="00C61AF6" w:rsidRDefault="00C61AF6" w:rsidP="00C61AF6">
                <w:pPr>
                  <w:rPr>
                    <w:szCs w:val="20"/>
                  </w:rPr>
                </w:pPr>
                <w:r>
                  <w:rPr>
                    <w:szCs w:val="20"/>
                  </w:rPr>
                  <w:t>Email:</w:t>
                </w:r>
              </w:p>
            </w:sdtContent>
          </w:sdt>
        </w:tc>
        <w:sdt>
          <w:sdtPr>
            <w:rPr>
              <w:szCs w:val="20"/>
            </w:rPr>
            <w:id w:val="-701634967"/>
            <w:placeholder>
              <w:docPart w:val="7A015260F45044868C11D9D824F252B1"/>
            </w:placeholder>
            <w:showingPlcHdr/>
          </w:sdtPr>
          <w:sdtEndPr/>
          <w:sdtContent>
            <w:tc>
              <w:tcPr>
                <w:tcW w:w="8005" w:type="dxa"/>
                <w:gridSpan w:val="4"/>
                <w:shd w:val="clear" w:color="auto" w:fill="auto"/>
                <w:vAlign w:val="center"/>
              </w:tcPr>
              <w:p w14:paraId="5075ECD1" w14:textId="77777777" w:rsidR="00C61AF6" w:rsidRDefault="00C61AF6" w:rsidP="00C61AF6">
                <w:pPr>
                  <w:rPr>
                    <w:szCs w:val="20"/>
                  </w:rPr>
                </w:pPr>
                <w:r>
                  <w:rPr>
                    <w:rStyle w:val="PlaceholderText"/>
                  </w:rPr>
                  <w:t xml:space="preserve"> </w:t>
                </w:r>
              </w:p>
            </w:tc>
          </w:sdtContent>
        </w:sdt>
      </w:tr>
    </w:tbl>
    <w:p w14:paraId="4EC5E111" w14:textId="56429AB1" w:rsidR="00BA09DE" w:rsidRDefault="00302782" w:rsidP="00302782">
      <w:pPr>
        <w:tabs>
          <w:tab w:val="left" w:pos="2440"/>
        </w:tabs>
      </w:pPr>
      <w:r>
        <w:tab/>
      </w:r>
    </w:p>
    <w:p w14:paraId="72ABBC21" w14:textId="415D3E7E" w:rsidR="00872E25" w:rsidRDefault="00872E25" w:rsidP="00BA09DE"/>
    <w:p w14:paraId="31332F08" w14:textId="77777777" w:rsidR="00872E25" w:rsidRPr="00BA09DE" w:rsidRDefault="00872E25" w:rsidP="00BA09DE"/>
    <w:tbl>
      <w:tblPr>
        <w:tblStyle w:val="TableGrid"/>
        <w:tblW w:w="10863" w:type="dxa"/>
        <w:shd w:val="clear" w:color="auto" w:fill="940B05"/>
        <w:tblLook w:val="04A0" w:firstRow="1" w:lastRow="0" w:firstColumn="1" w:lastColumn="0" w:noHBand="0" w:noVBand="1"/>
      </w:tblPr>
      <w:tblGrid>
        <w:gridCol w:w="10863"/>
      </w:tblGrid>
      <w:tr w:rsidR="00BA09DE" w:rsidRPr="00BA09DE" w14:paraId="07444DA4" w14:textId="77777777" w:rsidTr="009C1281">
        <w:trPr>
          <w:trHeight w:val="426"/>
        </w:trPr>
        <w:tc>
          <w:tcPr>
            <w:tcW w:w="10863" w:type="dxa"/>
            <w:shd w:val="clear" w:color="auto" w:fill="940B05"/>
            <w:vAlign w:val="center"/>
          </w:tcPr>
          <w:sdt>
            <w:sdtPr>
              <w:rPr>
                <w:b/>
              </w:rPr>
              <w:id w:val="-1331979526"/>
              <w:placeholder>
                <w:docPart w:val="DefaultPlaceholder_-1854013440"/>
              </w:placeholder>
            </w:sdtPr>
            <w:sdtEndPr/>
            <w:sdtContent>
              <w:sdt>
                <w:sdtPr>
                  <w:rPr>
                    <w:b/>
                  </w:rPr>
                  <w:id w:val="1270510691"/>
                  <w:lock w:val="sdtContentLocked"/>
                  <w:placeholder>
                    <w:docPart w:val="DefaultPlaceholder_-1854013440"/>
                  </w:placeholder>
                  <w15:appearance w15:val="hidden"/>
                </w:sdtPr>
                <w:sdtEndPr/>
                <w:sdtContent>
                  <w:p w14:paraId="18581C59" w14:textId="482DF359" w:rsidR="00BA09DE" w:rsidRPr="00BA09DE" w:rsidRDefault="00BD30F1" w:rsidP="009C1281">
                    <w:pPr>
                      <w:pStyle w:val="ListParagraph"/>
                      <w:numPr>
                        <w:ilvl w:val="0"/>
                        <w:numId w:val="2"/>
                      </w:numPr>
                      <w:spacing w:after="120"/>
                      <w:ind w:left="357" w:hanging="357"/>
                      <w:contextualSpacing w:val="0"/>
                      <w:rPr>
                        <w:b/>
                      </w:rPr>
                    </w:pPr>
                    <w:r>
                      <w:rPr>
                        <w:b/>
                      </w:rPr>
                      <w:t xml:space="preserve">Type of </w:t>
                    </w:r>
                    <w:r w:rsidR="00BA09DE" w:rsidRPr="00BA09DE">
                      <w:rPr>
                        <w:b/>
                      </w:rPr>
                      <w:t>Report</w:t>
                    </w:r>
                  </w:p>
                </w:sdtContent>
              </w:sdt>
            </w:sdtContent>
          </w:sdt>
        </w:tc>
      </w:tr>
    </w:tbl>
    <w:p w14:paraId="62632EBE" w14:textId="27EA7DD0" w:rsidR="00BA09DE" w:rsidRDefault="00302782" w:rsidP="00E14F0E">
      <w:pPr>
        <w:pStyle w:val="ListParagraph"/>
        <w:numPr>
          <w:ilvl w:val="1"/>
          <w:numId w:val="2"/>
        </w:numPr>
        <w:spacing w:before="240" w:after="120"/>
        <w:ind w:left="788" w:hanging="431"/>
        <w:contextualSpacing w:val="0"/>
      </w:pPr>
      <w:sdt>
        <w:sdtPr>
          <w:rPr>
            <w:rFonts w:ascii="MS Gothic" w:eastAsia="MS Gothic" w:hAnsi="MS Gothic"/>
            <w:sz w:val="28"/>
          </w:rPr>
          <w:id w:val="-2141710581"/>
          <w:lock w:val="sdtContentLocked"/>
          <w:placeholder>
            <w:docPart w:val="DefaultPlaceholder_-1854013440"/>
          </w:placeholder>
          <w15:appearance w15:val="hidden"/>
        </w:sdtPr>
        <w:sdtEndPr/>
        <w:sdtContent>
          <w:sdt>
            <w:sdtPr>
              <w:rPr>
                <w:rFonts w:ascii="MS Gothic" w:eastAsia="MS Gothic" w:hAnsi="MS Gothic"/>
                <w:sz w:val="28"/>
              </w:rPr>
              <w:id w:val="-1938665159"/>
              <w:placeholder>
                <w:docPart w:val="DefaultPlaceholder_-1854013440"/>
              </w:placeholder>
            </w:sdtPr>
            <w:sdtEndPr/>
            <w:sdtContent>
              <w:r w:rsidR="00355C7E">
                <w:rPr>
                  <w:rFonts w:ascii="MS Gothic" w:eastAsia="MS Gothic" w:hAnsi="MS Gothic"/>
                  <w:sz w:val="28"/>
                </w:rPr>
                <w:t xml:space="preserve"> </w:t>
              </w:r>
              <w:sdt>
                <w:sdtPr>
                  <w:rPr>
                    <w:rFonts w:ascii="MS Gothic" w:eastAsia="MS Gothic" w:hAnsi="MS Gothic"/>
                    <w:sz w:val="28"/>
                  </w:rPr>
                  <w:id w:val="-2097772756"/>
                  <w:lock w:val="sdtLocked"/>
                  <w15:appearance w15:val="hidden"/>
                  <w14:checkbox>
                    <w14:checked w14:val="0"/>
                    <w14:checkedState w14:val="2612" w14:font="MS Gothic"/>
                    <w14:uncheckedState w14:val="2610" w14:font="MS Gothic"/>
                  </w14:checkbox>
                </w:sdtPr>
                <w:sdtEndPr/>
                <w:sdtContent>
                  <w:r w:rsidR="00EB7C03">
                    <w:rPr>
                      <w:rFonts w:ascii="MS Gothic" w:eastAsia="MS Gothic" w:hAnsi="MS Gothic" w:hint="eastAsia"/>
                      <w:sz w:val="28"/>
                    </w:rPr>
                    <w:t>☐</w:t>
                  </w:r>
                </w:sdtContent>
              </w:sdt>
            </w:sdtContent>
          </w:sdt>
        </w:sdtContent>
      </w:sdt>
      <w:r w:rsidR="0083180E">
        <w:rPr>
          <w:rFonts w:ascii="MS Gothic" w:eastAsia="MS Gothic" w:hAnsi="MS Gothic"/>
          <w:sz w:val="28"/>
        </w:rPr>
        <w:t xml:space="preserve"> </w:t>
      </w:r>
      <w:sdt>
        <w:sdtPr>
          <w:rPr>
            <w:rFonts w:ascii="MS Gothic" w:eastAsia="MS Gothic" w:hAnsi="MS Gothic"/>
            <w:sz w:val="28"/>
          </w:rPr>
          <w:id w:val="1233045353"/>
          <w:lock w:val="sdtContentLocked"/>
          <w:placeholder>
            <w:docPart w:val="DefaultPlaceholder_-1854013440"/>
          </w:placeholder>
          <w15:appearance w15:val="hidden"/>
        </w:sdtPr>
        <w:sdtEndPr>
          <w:rPr>
            <w:rFonts w:ascii="Verdana" w:eastAsiaTheme="minorHAnsi" w:hAnsi="Verdana"/>
            <w:sz w:val="20"/>
          </w:rPr>
        </w:sdtEndPr>
        <w:sdtContent>
          <w:r w:rsidR="00BA09DE">
            <w:t>Adverse Event</w:t>
          </w:r>
        </w:sdtContent>
      </w:sdt>
    </w:p>
    <w:p w14:paraId="120528A3" w14:textId="6DCF349F" w:rsidR="00BA09DE" w:rsidRDefault="00BA22B3" w:rsidP="00E14F0E">
      <w:pPr>
        <w:spacing w:after="120"/>
      </w:pPr>
      <w:r>
        <w:tab/>
        <w:t xml:space="preserve"> </w:t>
      </w:r>
      <w:r w:rsidR="00355C7E">
        <w:t xml:space="preserve"> </w:t>
      </w:r>
      <w:r>
        <w:t xml:space="preserve"> </w:t>
      </w:r>
      <w:sdt>
        <w:sdtPr>
          <w:rPr>
            <w:sz w:val="28"/>
          </w:rPr>
          <w:id w:val="1771046931"/>
          <w:lock w:val="sdtLocked"/>
          <w15:appearance w15:val="hidden"/>
          <w14:checkbox>
            <w14:checked w14:val="0"/>
            <w14:checkedState w14:val="2612" w14:font="MS Gothic"/>
            <w14:uncheckedState w14:val="2610" w14:font="MS Gothic"/>
          </w14:checkbox>
        </w:sdtPr>
        <w:sdtEndPr/>
        <w:sdtContent>
          <w:r w:rsidR="00355C7E">
            <w:rPr>
              <w:rFonts w:ascii="MS Gothic" w:eastAsia="MS Gothic" w:hAnsi="MS Gothic" w:hint="eastAsia"/>
              <w:sz w:val="28"/>
            </w:rPr>
            <w:t>☐</w:t>
          </w:r>
        </w:sdtContent>
      </w:sdt>
      <w:r w:rsidR="00BA09DE">
        <w:t xml:space="preserve"> </w:t>
      </w:r>
      <w:sdt>
        <w:sdtPr>
          <w:id w:val="-651751898"/>
          <w:placeholder>
            <w:docPart w:val="DefaultPlaceholder_-1854013440"/>
          </w:placeholder>
        </w:sdtPr>
        <w:sdtEndPr/>
        <w:sdtContent>
          <w:sdt>
            <w:sdtPr>
              <w:id w:val="1578253390"/>
              <w:lock w:val="sdtContentLocked"/>
              <w:placeholder>
                <w:docPart w:val="DefaultPlaceholder_-1854013440"/>
              </w:placeholder>
              <w15:appearance w15:val="hidden"/>
            </w:sdtPr>
            <w:sdtEndPr/>
            <w:sdtContent>
              <w:r w:rsidR="00BA09DE">
                <w:t>Protocol Deviation</w:t>
              </w:r>
            </w:sdtContent>
          </w:sdt>
        </w:sdtContent>
      </w:sdt>
    </w:p>
    <w:p w14:paraId="6AF4A11F" w14:textId="40808EC5" w:rsidR="00BA09DE" w:rsidRDefault="00BA22B3" w:rsidP="00E14F0E">
      <w:pPr>
        <w:spacing w:after="120"/>
      </w:pPr>
      <w:r>
        <w:tab/>
        <w:t xml:space="preserve">   </w:t>
      </w:r>
      <w:sdt>
        <w:sdtPr>
          <w:rPr>
            <w:sz w:val="28"/>
          </w:rPr>
          <w:id w:val="460393533"/>
          <w:lock w:val="sdtLocked"/>
          <w15:appearance w15:val="hidden"/>
          <w14:checkbox>
            <w14:checked w14:val="0"/>
            <w14:checkedState w14:val="2612" w14:font="MS Gothic"/>
            <w14:uncheckedState w14:val="2610" w14:font="MS Gothic"/>
          </w14:checkbox>
        </w:sdtPr>
        <w:sdtEndPr/>
        <w:sdtContent>
          <w:r w:rsidR="00355C7E">
            <w:rPr>
              <w:rFonts w:ascii="MS Gothic" w:eastAsia="MS Gothic" w:hAnsi="MS Gothic" w:hint="eastAsia"/>
              <w:sz w:val="28"/>
            </w:rPr>
            <w:t>☐</w:t>
          </w:r>
        </w:sdtContent>
      </w:sdt>
      <w:r w:rsidR="00BD30F1">
        <w:t xml:space="preserve"> </w:t>
      </w:r>
      <w:sdt>
        <w:sdtPr>
          <w:id w:val="1327787945"/>
          <w:lock w:val="sdtContentLocked"/>
          <w:placeholder>
            <w:docPart w:val="DefaultPlaceholder_-1854013440"/>
          </w:placeholder>
          <w15:appearance w15:val="hidden"/>
        </w:sdtPr>
        <w:sdtEndPr/>
        <w:sdtContent>
          <w:r w:rsidR="00BD30F1">
            <w:t>Mater</w:t>
          </w:r>
          <w:r w:rsidR="00BA09DE">
            <w:t>ial Incidental Finding</w:t>
          </w:r>
        </w:sdtContent>
      </w:sdt>
    </w:p>
    <w:p w14:paraId="45D60D09" w14:textId="5011697D" w:rsidR="00593452" w:rsidRPr="00BA09DE" w:rsidRDefault="00BA09DE" w:rsidP="00FB7125">
      <w:pPr>
        <w:spacing w:after="240"/>
      </w:pPr>
      <w:r>
        <w:tab/>
      </w:r>
      <w:r w:rsidR="00BA22B3">
        <w:t xml:space="preserve"> </w:t>
      </w:r>
      <w:r w:rsidR="00355C7E">
        <w:t xml:space="preserve"> </w:t>
      </w:r>
      <w:r w:rsidR="00BA22B3">
        <w:t xml:space="preserve"> </w:t>
      </w:r>
      <w:sdt>
        <w:sdtPr>
          <w:rPr>
            <w:sz w:val="28"/>
          </w:rPr>
          <w:id w:val="-878234033"/>
          <w:lock w:val="sdtLocked"/>
          <w15:appearance w15:val="hidden"/>
          <w14:checkbox>
            <w14:checked w14:val="0"/>
            <w14:checkedState w14:val="2612" w14:font="MS Gothic"/>
            <w14:uncheckedState w14:val="2610" w14:font="MS Gothic"/>
          </w14:checkbox>
        </w:sdtPr>
        <w:sdtEndPr/>
        <w:sdtContent>
          <w:r w:rsidR="00355C7E">
            <w:rPr>
              <w:rFonts w:ascii="MS Gothic" w:eastAsia="MS Gothic" w:hAnsi="MS Gothic" w:hint="eastAsia"/>
              <w:sz w:val="28"/>
            </w:rPr>
            <w:t>☐</w:t>
          </w:r>
        </w:sdtContent>
      </w:sdt>
      <w:r>
        <w:t xml:space="preserve"> </w:t>
      </w:r>
      <w:sdt>
        <w:sdtPr>
          <w:id w:val="-1573956042"/>
          <w:lock w:val="sdtContentLocked"/>
          <w:placeholder>
            <w:docPart w:val="DefaultPlaceholder_-1854013440"/>
          </w:placeholder>
          <w15:appearance w15:val="hidden"/>
        </w:sdtPr>
        <w:sdtEndPr/>
        <w:sdtContent>
          <w:r>
            <w:t>Other Unanticipated Problem or Relevant New Information</w:t>
          </w:r>
        </w:sdtContent>
      </w:sdt>
    </w:p>
    <w:tbl>
      <w:tblPr>
        <w:tblStyle w:val="TableGrid"/>
        <w:tblW w:w="10863" w:type="dxa"/>
        <w:shd w:val="clear" w:color="auto" w:fill="940B05"/>
        <w:tblLook w:val="04A0" w:firstRow="1" w:lastRow="0" w:firstColumn="1" w:lastColumn="0" w:noHBand="0" w:noVBand="1"/>
      </w:tblPr>
      <w:tblGrid>
        <w:gridCol w:w="10863"/>
      </w:tblGrid>
      <w:tr w:rsidR="00593452" w:rsidRPr="00BA09DE" w14:paraId="19890A73" w14:textId="77777777" w:rsidTr="009C1281">
        <w:trPr>
          <w:trHeight w:val="426"/>
        </w:trPr>
        <w:tc>
          <w:tcPr>
            <w:tcW w:w="10863" w:type="dxa"/>
            <w:shd w:val="clear" w:color="auto" w:fill="940B05"/>
            <w:vAlign w:val="center"/>
          </w:tcPr>
          <w:sdt>
            <w:sdtPr>
              <w:rPr>
                <w:b/>
              </w:rPr>
              <w:id w:val="-1850325778"/>
              <w:lock w:val="sdtContentLocked"/>
              <w:placeholder>
                <w:docPart w:val="DefaultPlaceholder_-1854013440"/>
              </w:placeholder>
              <w15:appearance w15:val="hidden"/>
            </w:sdtPr>
            <w:sdtEndPr/>
            <w:sdtContent>
              <w:p w14:paraId="3FBEE5F7" w14:textId="3AAAE336" w:rsidR="00593452" w:rsidRPr="00BA09DE" w:rsidRDefault="00BD30F1" w:rsidP="009C1281">
                <w:pPr>
                  <w:pStyle w:val="ListParagraph"/>
                  <w:numPr>
                    <w:ilvl w:val="0"/>
                    <w:numId w:val="2"/>
                  </w:numPr>
                  <w:rPr>
                    <w:b/>
                  </w:rPr>
                </w:pPr>
                <w:r>
                  <w:rPr>
                    <w:b/>
                  </w:rPr>
                  <w:t>Description of the</w:t>
                </w:r>
                <w:r w:rsidR="00593452">
                  <w:rPr>
                    <w:b/>
                  </w:rPr>
                  <w:t xml:space="preserve"> Event and Response</w:t>
                </w:r>
              </w:p>
            </w:sdtContent>
          </w:sdt>
        </w:tc>
      </w:tr>
    </w:tbl>
    <w:p w14:paraId="0E2D594E" w14:textId="30CE8D72" w:rsidR="00BA22B3" w:rsidRDefault="00593452" w:rsidP="002C040B">
      <w:pPr>
        <w:pStyle w:val="ListParagraph"/>
        <w:numPr>
          <w:ilvl w:val="1"/>
          <w:numId w:val="2"/>
        </w:numPr>
        <w:spacing w:before="240"/>
        <w:ind w:left="788" w:hanging="431"/>
      </w:pPr>
      <w:r>
        <w:t xml:space="preserve"> </w:t>
      </w:r>
      <w:sdt>
        <w:sdtPr>
          <w:id w:val="-30815334"/>
          <w:lock w:val="sdtContentLocked"/>
          <w:placeholder>
            <w:docPart w:val="DefaultPlaceholder_-1854013440"/>
          </w:placeholder>
          <w15:appearance w15:val="hidden"/>
        </w:sdtPr>
        <w:sdtEndPr/>
        <w:sdtContent>
          <w:r>
            <w:t>Date of the event or discovery of the issue, event or finding:</w:t>
          </w:r>
        </w:sdtContent>
      </w:sdt>
    </w:p>
    <w:sdt>
      <w:sdtPr>
        <w:rPr>
          <w:rFonts w:eastAsia="Times New Roman"/>
        </w:rPr>
        <w:id w:val="-134257321"/>
        <w:lock w:val="sdtLocked"/>
        <w:placeholder>
          <w:docPart w:val="A5D24B1E7FAE4B548FE458C40C27B7D3"/>
        </w:placeholder>
        <w:showingPlcHdr/>
        <w:date>
          <w:dateFormat w:val="yyyy-MM-dd"/>
          <w:lid w:val="en-CA"/>
          <w:storeMappedDataAs w:val="dateTime"/>
          <w:calendar w:val="gregorian"/>
        </w:date>
      </w:sdtPr>
      <w:sdtEndPr/>
      <w:sdtContent>
        <w:p w14:paraId="5989704B" w14:textId="351A136B" w:rsidR="00F0191A" w:rsidRPr="00F409AE" w:rsidRDefault="00860B7E" w:rsidP="00215E39">
          <w:pPr>
            <w:ind w:left="567"/>
            <w:rPr>
              <w:rFonts w:eastAsia="Times New Roman"/>
            </w:rPr>
          </w:pPr>
          <w:r w:rsidRPr="00785735">
            <w:rPr>
              <w:rStyle w:val="PlaceholderText"/>
            </w:rPr>
            <w:t>Click or tap to enter a date.</w:t>
          </w:r>
        </w:p>
      </w:sdtContent>
    </w:sdt>
    <w:sdt>
      <w:sdtPr>
        <w:id w:val="-56161141"/>
        <w:lock w:val="sdtContentLocked"/>
        <w:placeholder>
          <w:docPart w:val="DefaultPlaceholder_-1854013440"/>
        </w:placeholder>
        <w15:appearance w15:val="hidden"/>
      </w:sdtPr>
      <w:sdtEndPr/>
      <w:sdtContent>
        <w:p w14:paraId="13354A51" w14:textId="16E5860D" w:rsidR="00BA22B3" w:rsidRDefault="00593452" w:rsidP="00BA277A">
          <w:pPr>
            <w:pStyle w:val="ListParagraph"/>
            <w:numPr>
              <w:ilvl w:val="1"/>
              <w:numId w:val="2"/>
            </w:numPr>
            <w:spacing w:before="240" w:after="120"/>
            <w:ind w:left="788" w:hanging="431"/>
            <w:contextualSpacing w:val="0"/>
          </w:pPr>
          <w:r>
            <w:t>Where did the event take place</w:t>
          </w:r>
          <w:r w:rsidR="0083180E">
            <w:t>?</w:t>
          </w:r>
        </w:p>
      </w:sdtContent>
    </w:sdt>
    <w:tbl>
      <w:tblPr>
        <w:tblStyle w:val="TableGrid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BA22B3" w:rsidRPr="004B165B" w14:paraId="4852267B" w14:textId="77777777" w:rsidTr="002A06C4">
        <w:trPr>
          <w:trHeight w:val="454"/>
          <w:jc w:val="right"/>
        </w:trPr>
        <w:sdt>
          <w:sdtPr>
            <w:rPr>
              <w:szCs w:val="20"/>
            </w:rPr>
            <w:id w:val="977111135"/>
            <w:lock w:val="sdtLocked"/>
            <w:placeholder>
              <w:docPart w:val="938D60A52AA34A4C829674BFFEB2B528"/>
            </w:placeholder>
            <w:showingPlcHdr/>
          </w:sdtPr>
          <w:sdtEndPr/>
          <w:sdtContent>
            <w:tc>
              <w:tcPr>
                <w:tcW w:w="10348" w:type="dxa"/>
                <w:tcBorders>
                  <w:top w:val="single" w:sz="4" w:space="0" w:color="auto"/>
                  <w:left w:val="single" w:sz="4" w:space="0" w:color="auto"/>
                  <w:bottom w:val="single" w:sz="4" w:space="0" w:color="auto"/>
                  <w:right w:val="single" w:sz="4" w:space="0" w:color="auto"/>
                </w:tcBorders>
                <w:shd w:val="clear" w:color="auto" w:fill="F8EFDB"/>
                <w:vAlign w:val="center"/>
              </w:tcPr>
              <w:p w14:paraId="7E70CC14" w14:textId="559F9CCB" w:rsidR="00BA22B3" w:rsidRPr="00C141A6" w:rsidRDefault="00860B7E" w:rsidP="00860B7E">
                <w:pPr>
                  <w:rPr>
                    <w:szCs w:val="20"/>
                  </w:rPr>
                </w:pPr>
                <w:r w:rsidRPr="00860B7E">
                  <w:rPr>
                    <w:szCs w:val="20"/>
                    <w:lang w:val="en-US"/>
                  </w:rPr>
                  <w:t xml:space="preserve"> </w:t>
                </w:r>
              </w:p>
            </w:tc>
          </w:sdtContent>
        </w:sdt>
      </w:tr>
    </w:tbl>
    <w:p w14:paraId="745E4F50" w14:textId="5F15FE4F" w:rsidR="00BA22B3" w:rsidRDefault="00593452" w:rsidP="00BA277A">
      <w:pPr>
        <w:pStyle w:val="ListParagraph"/>
        <w:numPr>
          <w:ilvl w:val="1"/>
          <w:numId w:val="2"/>
        </w:numPr>
        <w:spacing w:before="240" w:after="120"/>
        <w:ind w:left="788" w:hanging="431"/>
        <w:contextualSpacing w:val="0"/>
      </w:pPr>
      <w:r>
        <w:t xml:space="preserve"> </w:t>
      </w:r>
      <w:sdt>
        <w:sdtPr>
          <w:id w:val="-745337229"/>
          <w:lock w:val="sdtContentLocked"/>
          <w:placeholder>
            <w:docPart w:val="DefaultPlaceholder_-1854013440"/>
          </w:placeholder>
          <w15:appearance w15:val="hidden"/>
        </w:sdtPr>
        <w:sdtEndPr/>
        <w:sdtContent>
          <w:r>
            <w:t>Describe the event or problem, and the effect on any participant, if applicable:</w:t>
          </w:r>
        </w:sdtContent>
      </w:sdt>
      <w:r>
        <w:t xml:space="preserve"> </w:t>
      </w:r>
    </w:p>
    <w:tbl>
      <w:tblPr>
        <w:tblStyle w:val="TableGrid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BA277A" w:rsidRPr="004B165B" w14:paraId="47E432DF" w14:textId="77777777" w:rsidTr="0083180E">
        <w:trPr>
          <w:trHeight w:val="454"/>
          <w:jc w:val="right"/>
        </w:trPr>
        <w:sdt>
          <w:sdtPr>
            <w:rPr>
              <w:szCs w:val="20"/>
            </w:rPr>
            <w:id w:val="1053123375"/>
            <w:lock w:val="sdtLocked"/>
            <w:placeholder>
              <w:docPart w:val="6674050A0F4E43A188867E999097B7F4"/>
            </w:placeholder>
            <w:showingPlcHdr/>
          </w:sdtPr>
          <w:sdtEndPr/>
          <w:sdtContent>
            <w:tc>
              <w:tcPr>
                <w:tcW w:w="10348" w:type="dxa"/>
                <w:tcBorders>
                  <w:top w:val="single" w:sz="4" w:space="0" w:color="auto"/>
                  <w:left w:val="single" w:sz="4" w:space="0" w:color="auto"/>
                  <w:bottom w:val="single" w:sz="4" w:space="0" w:color="auto"/>
                  <w:right w:val="single" w:sz="4" w:space="0" w:color="auto"/>
                </w:tcBorders>
                <w:shd w:val="clear" w:color="auto" w:fill="F8EFDB"/>
                <w:vAlign w:val="center"/>
              </w:tcPr>
              <w:p w14:paraId="5987C02C" w14:textId="0B741941" w:rsidR="00BA277A" w:rsidRPr="00C141A6" w:rsidRDefault="00860B7E" w:rsidP="00860B7E">
                <w:pPr>
                  <w:rPr>
                    <w:szCs w:val="20"/>
                  </w:rPr>
                </w:pPr>
                <w:r w:rsidRPr="00860B7E">
                  <w:rPr>
                    <w:szCs w:val="20"/>
                    <w:lang w:val="en-US"/>
                  </w:rPr>
                  <w:t xml:space="preserve"> </w:t>
                </w:r>
              </w:p>
            </w:tc>
          </w:sdtContent>
        </w:sdt>
      </w:tr>
    </w:tbl>
    <w:tbl>
      <w:tblPr>
        <w:tblStyle w:val="TableGrid5"/>
        <w:tblpPr w:leftFromText="180" w:rightFromText="180" w:vertAnchor="text" w:horzAnchor="margin" w:tblpXSpec="center" w:tblpY="9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BA277A" w:rsidRPr="004B165B" w14:paraId="441F6454" w14:textId="77777777" w:rsidTr="00BA277A">
        <w:trPr>
          <w:trHeight w:val="454"/>
        </w:trPr>
        <w:sdt>
          <w:sdtPr>
            <w:rPr>
              <w:szCs w:val="20"/>
            </w:rPr>
            <w:id w:val="-1979758258"/>
            <w:lock w:val="sdtLocked"/>
            <w:placeholder>
              <w:docPart w:val="57F449C7C5FE453FAFB8A61A6C6E3ED2"/>
            </w:placeholder>
            <w:showingPlcHdr/>
          </w:sdtPr>
          <w:sdtEndPr/>
          <w:sdtContent>
            <w:tc>
              <w:tcPr>
                <w:tcW w:w="9921" w:type="dxa"/>
                <w:tcBorders>
                  <w:top w:val="single" w:sz="4" w:space="0" w:color="auto"/>
                  <w:left w:val="single" w:sz="4" w:space="0" w:color="auto"/>
                  <w:bottom w:val="single" w:sz="4" w:space="0" w:color="auto"/>
                  <w:right w:val="single" w:sz="4" w:space="0" w:color="auto"/>
                </w:tcBorders>
                <w:shd w:val="clear" w:color="auto" w:fill="F8EFDB"/>
              </w:tcPr>
              <w:p w14:paraId="0C2D6243" w14:textId="6BB61522" w:rsidR="00BA277A" w:rsidRPr="00C141A6" w:rsidRDefault="00860B7E" w:rsidP="00860B7E">
                <w:pPr>
                  <w:rPr>
                    <w:szCs w:val="20"/>
                  </w:rPr>
                </w:pPr>
                <w:r w:rsidRPr="00860B7E">
                  <w:rPr>
                    <w:szCs w:val="20"/>
                    <w:lang w:val="en-US"/>
                  </w:rPr>
                  <w:t xml:space="preserve"> </w:t>
                </w:r>
              </w:p>
            </w:tc>
          </w:sdtContent>
        </w:sdt>
      </w:tr>
    </w:tbl>
    <w:sdt>
      <w:sdtPr>
        <w:id w:val="1555118298"/>
        <w:lock w:val="sdtContentLocked"/>
        <w:placeholder>
          <w:docPart w:val="DefaultPlaceholder_-1854013440"/>
        </w:placeholder>
        <w15:appearance w15:val="hidden"/>
      </w:sdtPr>
      <w:sdtEndPr/>
      <w:sdtContent>
        <w:p w14:paraId="475102E9" w14:textId="0ABA764A" w:rsidR="00593452" w:rsidRDefault="00593452" w:rsidP="0083180E">
          <w:pPr>
            <w:pStyle w:val="ListParagraph"/>
            <w:numPr>
              <w:ilvl w:val="1"/>
              <w:numId w:val="2"/>
            </w:numPr>
            <w:spacing w:before="240" w:after="120" w:line="240" w:lineRule="auto"/>
            <w:ind w:left="788" w:hanging="431"/>
            <w:contextualSpacing w:val="0"/>
          </w:pPr>
          <w:r>
            <w:t>What actions, if any, were taken, or will be taken, to address or remedy any adverse consequences for any participant(s)?</w:t>
          </w:r>
        </w:p>
      </w:sdtContent>
    </w:sdt>
    <w:sdt>
      <w:sdtPr>
        <w:id w:val="61542964"/>
        <w:lock w:val="sdtContentLocked"/>
        <w:placeholder>
          <w:docPart w:val="DefaultPlaceholder_-1854013440"/>
        </w:placeholder>
        <w15:appearance w15:val="hidden"/>
      </w:sdtPr>
      <w:sdtEndPr/>
      <w:sdtContent>
        <w:p w14:paraId="3D229A41" w14:textId="15192CBD" w:rsidR="00593452" w:rsidRDefault="00593452" w:rsidP="0083180E">
          <w:pPr>
            <w:pStyle w:val="ListParagraph"/>
            <w:numPr>
              <w:ilvl w:val="1"/>
              <w:numId w:val="2"/>
            </w:numPr>
            <w:spacing w:before="240" w:after="120"/>
            <w:ind w:left="788" w:hanging="431"/>
            <w:contextualSpacing w:val="0"/>
          </w:pPr>
          <w:r>
            <w:t>Have any participants withdrawn, or been required to withdraw, as a result of the reported event?</w:t>
          </w:r>
        </w:p>
      </w:sdtContent>
    </w:sdt>
    <w:tbl>
      <w:tblPr>
        <w:tblStyle w:val="TableGrid5"/>
        <w:tblpPr w:leftFromText="180" w:rightFromText="180" w:vertAnchor="text" w:horzAnchor="margin" w:tblpXSpec="center" w:tblpY="1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9"/>
      </w:tblGrid>
      <w:tr w:rsidR="00691CE9" w:rsidRPr="004B165B" w14:paraId="747474C9" w14:textId="77777777" w:rsidTr="005C4944">
        <w:trPr>
          <w:trHeight w:val="454"/>
        </w:trPr>
        <w:tc>
          <w:tcPr>
            <w:tcW w:w="9899" w:type="dxa"/>
            <w:tcBorders>
              <w:top w:val="single" w:sz="4" w:space="0" w:color="auto"/>
              <w:left w:val="single" w:sz="4" w:space="0" w:color="auto"/>
              <w:bottom w:val="single" w:sz="4" w:space="0" w:color="auto"/>
              <w:right w:val="single" w:sz="4" w:space="0" w:color="auto"/>
            </w:tcBorders>
            <w:shd w:val="clear" w:color="auto" w:fill="F8EFDB"/>
          </w:tcPr>
          <w:p w14:paraId="77DD00CB" w14:textId="4EF830B3" w:rsidR="00691CE9" w:rsidRPr="00C141A6" w:rsidRDefault="0083180E" w:rsidP="007A3831">
            <w:pPr>
              <w:rPr>
                <w:szCs w:val="20"/>
              </w:rPr>
            </w:pPr>
            <w:r>
              <w:rPr>
                <w:szCs w:val="20"/>
              </w:rPr>
              <w:t xml:space="preserve"> </w:t>
            </w:r>
            <w:r w:rsidR="00860B7E" w:rsidRPr="00860B7E">
              <w:rPr>
                <w:rFonts w:eastAsiaTheme="minorHAnsi"/>
                <w:szCs w:val="20"/>
                <w:lang w:val="en-US"/>
              </w:rPr>
              <w:t xml:space="preserve"> </w:t>
            </w:r>
            <w:sdt>
              <w:sdtPr>
                <w:rPr>
                  <w:szCs w:val="20"/>
                </w:rPr>
                <w:id w:val="72709974"/>
                <w:lock w:val="sdtLocked"/>
                <w:placeholder>
                  <w:docPart w:val="29D09C848401463787EA4B7098692891"/>
                </w:placeholder>
                <w:showingPlcHdr/>
              </w:sdtPr>
              <w:sdtEndPr/>
              <w:sdtContent>
                <w:r w:rsidR="00860B7E" w:rsidRPr="00860B7E">
                  <w:rPr>
                    <w:szCs w:val="20"/>
                    <w:lang w:val="en-US"/>
                  </w:rPr>
                  <w:t xml:space="preserve"> </w:t>
                </w:r>
              </w:sdtContent>
            </w:sdt>
          </w:p>
        </w:tc>
      </w:tr>
    </w:tbl>
    <w:sdt>
      <w:sdtPr>
        <w:id w:val="257727253"/>
        <w:placeholder>
          <w:docPart w:val="DefaultPlaceholder_-1854013440"/>
        </w:placeholder>
      </w:sdtPr>
      <w:sdtEndPr/>
      <w:sdtContent>
        <w:sdt>
          <w:sdtPr>
            <w:id w:val="840280946"/>
            <w:placeholder>
              <w:docPart w:val="DefaultPlaceholder_-1854013440"/>
            </w:placeholder>
          </w:sdtPr>
          <w:sdtEndPr/>
          <w:sdtContent>
            <w:sdt>
              <w:sdtPr>
                <w:id w:val="1202286435"/>
                <w:lock w:val="sdtContentLocked"/>
                <w:placeholder>
                  <w:docPart w:val="DefaultPlaceholder_-1854013440"/>
                </w:placeholder>
                <w15:appearance w15:val="hidden"/>
              </w:sdtPr>
              <w:sdtEndPr/>
              <w:sdtContent>
                <w:p w14:paraId="1CDA31F9" w14:textId="27A94550" w:rsidR="00593452" w:rsidRPr="00754087" w:rsidRDefault="00593452" w:rsidP="00BA277A">
                  <w:pPr>
                    <w:pStyle w:val="ListParagraph"/>
                    <w:numPr>
                      <w:ilvl w:val="1"/>
                      <w:numId w:val="2"/>
                    </w:numPr>
                    <w:spacing w:before="240" w:after="120" w:line="240" w:lineRule="auto"/>
                    <w:ind w:left="788" w:hanging="431"/>
                    <w:contextualSpacing w:val="0"/>
                  </w:pPr>
                  <w:r>
                    <w:t xml:space="preserve">As a result </w:t>
                  </w:r>
                  <w:r w:rsidRPr="00754087">
                    <w:t xml:space="preserve">of this event, describe any proposed change(s) to study procedures to address safety or other ethical issues </w:t>
                  </w:r>
                  <w:r w:rsidR="002C040B" w:rsidRPr="00754087">
                    <w:t>related</w:t>
                  </w:r>
                  <w:r w:rsidRPr="00754087">
                    <w:t xml:space="preserve"> to the reported event.</w:t>
                  </w:r>
                </w:p>
              </w:sdtContent>
            </w:sdt>
          </w:sdtContent>
        </w:sdt>
      </w:sdtContent>
    </w:sdt>
    <w:tbl>
      <w:tblPr>
        <w:tblStyle w:val="TableGrid5"/>
        <w:tblpPr w:leftFromText="180" w:rightFromText="180" w:vertAnchor="text" w:horzAnchor="margin" w:tblpXSpec="center"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6"/>
      </w:tblGrid>
      <w:tr w:rsidR="00BA277A" w:rsidRPr="004B165B" w14:paraId="39D96CAA" w14:textId="77777777" w:rsidTr="00BA277A">
        <w:trPr>
          <w:trHeight w:val="454"/>
        </w:trPr>
        <w:sdt>
          <w:sdtPr>
            <w:rPr>
              <w:szCs w:val="20"/>
            </w:rPr>
            <w:id w:val="-1859878860"/>
            <w:lock w:val="sdtLocked"/>
            <w:placeholder>
              <w:docPart w:val="2C7781BC74B341909EA1F78399FD8314"/>
            </w:placeholder>
            <w:showingPlcHdr/>
          </w:sdtPr>
          <w:sdtEndPr/>
          <w:sdtContent>
            <w:tc>
              <w:tcPr>
                <w:tcW w:w="10036" w:type="dxa"/>
                <w:tcBorders>
                  <w:top w:val="single" w:sz="4" w:space="0" w:color="auto"/>
                  <w:left w:val="single" w:sz="4" w:space="0" w:color="auto"/>
                  <w:bottom w:val="single" w:sz="4" w:space="0" w:color="auto"/>
                  <w:right w:val="single" w:sz="4" w:space="0" w:color="auto"/>
                </w:tcBorders>
                <w:shd w:val="clear" w:color="auto" w:fill="F8EFDB"/>
              </w:tcPr>
              <w:p w14:paraId="6C98B80B" w14:textId="4DC92710" w:rsidR="00BA277A" w:rsidRPr="00C141A6" w:rsidRDefault="00860B7E" w:rsidP="00BA277A">
                <w:pPr>
                  <w:rPr>
                    <w:szCs w:val="20"/>
                  </w:rPr>
                </w:pPr>
                <w:r w:rsidRPr="00860B7E">
                  <w:rPr>
                    <w:szCs w:val="20"/>
                    <w:lang w:val="en-US"/>
                  </w:rPr>
                  <w:t xml:space="preserve"> </w:t>
                </w:r>
              </w:p>
            </w:tc>
          </w:sdtContent>
        </w:sdt>
      </w:tr>
    </w:tbl>
    <w:sdt>
      <w:sdtPr>
        <w:id w:val="2083024013"/>
        <w:lock w:val="sdtContentLocked"/>
        <w:placeholder>
          <w:docPart w:val="DefaultPlaceholder_-1854013440"/>
        </w:placeholder>
        <w15:appearance w15:val="hidden"/>
      </w:sdtPr>
      <w:sdtEndPr/>
      <w:sdtContent>
        <w:p w14:paraId="1C3577BA" w14:textId="669004C9" w:rsidR="00BA22B3" w:rsidRPr="00754087" w:rsidRDefault="00593452" w:rsidP="00BA277A">
          <w:pPr>
            <w:pStyle w:val="ListParagraph"/>
            <w:numPr>
              <w:ilvl w:val="1"/>
              <w:numId w:val="2"/>
            </w:numPr>
            <w:spacing w:before="240" w:after="120"/>
            <w:ind w:left="788" w:hanging="431"/>
            <w:contextualSpacing w:val="0"/>
          </w:pPr>
          <w:r w:rsidRPr="00754087">
            <w:t>Is a Change to Protocol (including an amendment to any Consent Form, recruitment or other materials) needed to properly address this issue or event?</w:t>
          </w:r>
          <w:r w:rsidR="002C040B" w:rsidRPr="00754087">
            <w:t xml:space="preserve">  If yes, describe Change.</w:t>
          </w:r>
        </w:p>
      </w:sdtContent>
    </w:sdt>
    <w:tbl>
      <w:tblPr>
        <w:tblStyle w:val="TableGrid5"/>
        <w:tblW w:w="0" w:type="auto"/>
        <w:tblInd w:w="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2C040B" w:rsidRPr="00754087" w14:paraId="044DFDEB" w14:textId="77777777" w:rsidTr="009C1281">
        <w:trPr>
          <w:trHeight w:val="454"/>
        </w:trPr>
        <w:tc>
          <w:tcPr>
            <w:tcW w:w="9921" w:type="dxa"/>
            <w:tcBorders>
              <w:top w:val="single" w:sz="4" w:space="0" w:color="auto"/>
              <w:left w:val="single" w:sz="4" w:space="0" w:color="auto"/>
              <w:bottom w:val="single" w:sz="4" w:space="0" w:color="auto"/>
              <w:right w:val="single" w:sz="4" w:space="0" w:color="auto"/>
            </w:tcBorders>
            <w:shd w:val="clear" w:color="auto" w:fill="F8EFDB"/>
          </w:tcPr>
          <w:p w14:paraId="7E0AEDB4" w14:textId="306141E3" w:rsidR="002C040B" w:rsidRPr="00754087" w:rsidRDefault="002C040B" w:rsidP="00BA277A">
            <w:pPr>
              <w:rPr>
                <w:szCs w:val="20"/>
              </w:rPr>
            </w:pPr>
            <w:r w:rsidRPr="00754087">
              <w:rPr>
                <w:szCs w:val="20"/>
              </w:rPr>
              <w:t xml:space="preserve"> </w:t>
            </w:r>
            <w:sdt>
              <w:sdtPr>
                <w:rPr>
                  <w:szCs w:val="20"/>
                </w:rPr>
                <w:id w:val="-2139559184"/>
                <w:lock w:val="sdtLocked"/>
                <w:placeholder>
                  <w:docPart w:val="01DCF76E742847A28373C170A317D7EA"/>
                </w:placeholder>
                <w:showingPlcHdr/>
              </w:sdtPr>
              <w:sdtEndPr/>
              <w:sdtContent>
                <w:r w:rsidR="00860B7E" w:rsidRPr="00860B7E">
                  <w:rPr>
                    <w:szCs w:val="20"/>
                    <w:lang w:val="en-US"/>
                  </w:rPr>
                  <w:t xml:space="preserve"> </w:t>
                </w:r>
              </w:sdtContent>
            </w:sdt>
          </w:p>
        </w:tc>
      </w:tr>
    </w:tbl>
    <w:sdt>
      <w:sdtPr>
        <w:id w:val="1823072598"/>
        <w:lock w:val="sdtContentLocked"/>
        <w:placeholder>
          <w:docPart w:val="DefaultPlaceholder_-1854013440"/>
        </w:placeholder>
        <w15:appearance w15:val="hidden"/>
      </w:sdtPr>
      <w:sdtEndPr/>
      <w:sdtContent>
        <w:p w14:paraId="6A02AB08" w14:textId="05E4D1E4" w:rsidR="00BA22B3" w:rsidRPr="00754087" w:rsidRDefault="00593452" w:rsidP="00BA277A">
          <w:pPr>
            <w:pStyle w:val="ListParagraph"/>
            <w:spacing w:before="240" w:after="120"/>
            <w:ind w:left="1151"/>
            <w:contextualSpacing w:val="0"/>
          </w:pPr>
          <w:r w:rsidRPr="00754087">
            <w:t xml:space="preserve">If </w:t>
          </w:r>
          <w:r w:rsidR="002C040B" w:rsidRPr="00754087">
            <w:t>Change is required,</w:t>
          </w:r>
          <w:r w:rsidRPr="00754087">
            <w:t xml:space="preserve"> study activities involving affected </w:t>
          </w:r>
          <w:r w:rsidR="00AE7DA4" w:rsidRPr="00754087">
            <w:t>participants</w:t>
          </w:r>
          <w:r w:rsidRPr="00754087">
            <w:t xml:space="preserve"> must be suspended unti</w:t>
          </w:r>
          <w:r w:rsidR="00AE7DA4" w:rsidRPr="00754087">
            <w:t>l Change to Protocol is cleared</w:t>
          </w:r>
          <w:r w:rsidR="002C040B" w:rsidRPr="00754087">
            <w:t>, except to avert significant harm to participants.  If this is the case, please explain and submit Change to Protocol Form.</w:t>
          </w:r>
        </w:p>
      </w:sdtContent>
    </w:sdt>
    <w:tbl>
      <w:tblPr>
        <w:tblStyle w:val="TableGrid5"/>
        <w:tblpPr w:leftFromText="180" w:rightFromText="180" w:vertAnchor="text" w:horzAnchor="margin" w:tblpXSpec="center" w:tblpY="1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3"/>
      </w:tblGrid>
      <w:tr w:rsidR="00654FF6" w:rsidRPr="004B165B" w14:paraId="55555CED" w14:textId="77777777" w:rsidTr="002A06C4">
        <w:trPr>
          <w:trHeight w:val="454"/>
        </w:trPr>
        <w:sdt>
          <w:sdtPr>
            <w:rPr>
              <w:szCs w:val="20"/>
            </w:rPr>
            <w:id w:val="-910151168"/>
            <w:lock w:val="sdtLocked"/>
            <w:placeholder>
              <w:docPart w:val="A0572F29D88D4525ABFC840674B2A8E2"/>
            </w:placeholder>
            <w:showingPlcHdr/>
          </w:sdtPr>
          <w:sdtEndPr/>
          <w:sdtContent>
            <w:tc>
              <w:tcPr>
                <w:tcW w:w="8793" w:type="dxa"/>
                <w:tcBorders>
                  <w:top w:val="single" w:sz="4" w:space="0" w:color="auto"/>
                  <w:left w:val="single" w:sz="4" w:space="0" w:color="auto"/>
                  <w:bottom w:val="single" w:sz="4" w:space="0" w:color="auto"/>
                  <w:right w:val="single" w:sz="4" w:space="0" w:color="auto"/>
                </w:tcBorders>
                <w:shd w:val="clear" w:color="auto" w:fill="F8EFDB"/>
                <w:vAlign w:val="center"/>
              </w:tcPr>
              <w:p w14:paraId="796FE948" w14:textId="365C17B0" w:rsidR="00654FF6" w:rsidRPr="009C1281" w:rsidRDefault="00860B7E" w:rsidP="009C1281">
                <w:pPr>
                  <w:rPr>
                    <w:szCs w:val="20"/>
                  </w:rPr>
                </w:pPr>
                <w:r w:rsidRPr="00860B7E">
                  <w:rPr>
                    <w:szCs w:val="20"/>
                    <w:lang w:val="en-US"/>
                  </w:rPr>
                  <w:t xml:space="preserve"> </w:t>
                </w:r>
              </w:p>
            </w:tc>
          </w:sdtContent>
        </w:sdt>
      </w:tr>
    </w:tbl>
    <w:sdt>
      <w:sdtPr>
        <w:id w:val="528532504"/>
        <w:lock w:val="sdtContentLocked"/>
        <w:placeholder>
          <w:docPart w:val="DefaultPlaceholder_-1854013440"/>
        </w:placeholder>
        <w15:appearance w15:val="hidden"/>
      </w:sdtPr>
      <w:sdtEndPr/>
      <w:sdtContent>
        <w:p w14:paraId="779A5F74" w14:textId="6501C3C6" w:rsidR="00BA22B3" w:rsidRDefault="00593452" w:rsidP="00BA277A">
          <w:pPr>
            <w:pStyle w:val="ListParagraph"/>
            <w:numPr>
              <w:ilvl w:val="1"/>
              <w:numId w:val="2"/>
            </w:numPr>
            <w:spacing w:before="240" w:after="120"/>
            <w:ind w:left="788" w:hanging="431"/>
            <w:contextualSpacing w:val="0"/>
          </w:pPr>
          <w:r>
            <w:t>Is there any other information or detail relevant to the reported event</w:t>
          </w:r>
          <w:r w:rsidR="009C1281">
            <w:t>?</w:t>
          </w:r>
        </w:p>
      </w:sdtContent>
    </w:sdt>
    <w:tbl>
      <w:tblPr>
        <w:tblStyle w:val="TableGrid5"/>
        <w:tblpPr w:leftFromText="180" w:rightFromText="180" w:vertAnchor="text" w:horzAnchor="margin" w:tblpXSpec="right" w:tblpY="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2"/>
      </w:tblGrid>
      <w:tr w:rsidR="00BA22B3" w:rsidRPr="004B165B" w14:paraId="3715E92A" w14:textId="77777777" w:rsidTr="009C1281">
        <w:trPr>
          <w:trHeight w:val="454"/>
        </w:trPr>
        <w:sdt>
          <w:sdtPr>
            <w:rPr>
              <w:szCs w:val="20"/>
            </w:rPr>
            <w:id w:val="2045017187"/>
            <w:lock w:val="sdtLocked"/>
            <w:placeholder>
              <w:docPart w:val="0FC17CC68D0A4B9A83669D2CA357866C"/>
            </w:placeholder>
            <w:showingPlcHdr/>
          </w:sdtPr>
          <w:sdtEndPr/>
          <w:sdtContent>
            <w:tc>
              <w:tcPr>
                <w:tcW w:w="10352" w:type="dxa"/>
                <w:tcBorders>
                  <w:top w:val="single" w:sz="4" w:space="0" w:color="auto"/>
                  <w:left w:val="single" w:sz="4" w:space="0" w:color="auto"/>
                  <w:bottom w:val="single" w:sz="4" w:space="0" w:color="auto"/>
                  <w:right w:val="single" w:sz="4" w:space="0" w:color="auto"/>
                </w:tcBorders>
                <w:shd w:val="clear" w:color="auto" w:fill="F8EFDB"/>
                <w:vAlign w:val="center"/>
              </w:tcPr>
              <w:p w14:paraId="784CD861" w14:textId="5B1FE348" w:rsidR="00BA22B3" w:rsidRPr="00C141A6" w:rsidRDefault="00860B7E" w:rsidP="00860B7E">
                <w:pPr>
                  <w:rPr>
                    <w:szCs w:val="20"/>
                  </w:rPr>
                </w:pPr>
                <w:r w:rsidRPr="00860B7E">
                  <w:rPr>
                    <w:szCs w:val="20"/>
                    <w:lang w:val="en-US"/>
                  </w:rPr>
                  <w:t xml:space="preserve"> </w:t>
                </w:r>
              </w:p>
            </w:tc>
          </w:sdtContent>
        </w:sdt>
      </w:tr>
    </w:tbl>
    <w:p w14:paraId="5E9EC7B3" w14:textId="323D7BB5" w:rsidR="00BA22B3" w:rsidRDefault="00BA22B3" w:rsidP="00BA22B3"/>
    <w:tbl>
      <w:tblPr>
        <w:tblStyle w:val="TableGrid"/>
        <w:tblpPr w:leftFromText="180" w:rightFromText="180" w:vertAnchor="text" w:horzAnchor="margin" w:tblpY="46"/>
        <w:tblW w:w="10863" w:type="dxa"/>
        <w:shd w:val="clear" w:color="auto" w:fill="940B05"/>
        <w:tblLook w:val="04A0" w:firstRow="1" w:lastRow="0" w:firstColumn="1" w:lastColumn="0" w:noHBand="0" w:noVBand="1"/>
      </w:tblPr>
      <w:tblGrid>
        <w:gridCol w:w="10863"/>
      </w:tblGrid>
      <w:tr w:rsidR="00BA22B3" w:rsidRPr="00BA09DE" w14:paraId="588F7300" w14:textId="77777777" w:rsidTr="009C1281">
        <w:trPr>
          <w:trHeight w:val="426"/>
        </w:trPr>
        <w:tc>
          <w:tcPr>
            <w:tcW w:w="10863" w:type="dxa"/>
            <w:tcBorders>
              <w:bottom w:val="nil"/>
            </w:tcBorders>
            <w:shd w:val="clear" w:color="auto" w:fill="940B05"/>
            <w:vAlign w:val="center"/>
          </w:tcPr>
          <w:sdt>
            <w:sdtPr>
              <w:rPr>
                <w:b/>
              </w:rPr>
              <w:id w:val="1740045476"/>
              <w:lock w:val="sdtContentLocked"/>
              <w:placeholder>
                <w:docPart w:val="DefaultPlaceholder_-1854013440"/>
              </w:placeholder>
              <w15:appearance w15:val="hidden"/>
            </w:sdtPr>
            <w:sdtEndPr/>
            <w:sdtContent>
              <w:p w14:paraId="0C5FF6E5" w14:textId="141990F8" w:rsidR="00BA22B3" w:rsidRPr="00BA09DE" w:rsidRDefault="00BA22B3" w:rsidP="00355C7E">
                <w:pPr>
                  <w:pStyle w:val="ListParagraph"/>
                  <w:numPr>
                    <w:ilvl w:val="0"/>
                    <w:numId w:val="2"/>
                  </w:numPr>
                  <w:spacing w:line="360" w:lineRule="auto"/>
                  <w:rPr>
                    <w:b/>
                  </w:rPr>
                </w:pPr>
                <w:r>
                  <w:rPr>
                    <w:b/>
                  </w:rPr>
                  <w:t>Certificati</w:t>
                </w:r>
                <w:r w:rsidR="00355C7E">
                  <w:rPr>
                    <w:b/>
                  </w:rPr>
                  <w:t>o</w:t>
                </w:r>
                <w:r>
                  <w:rPr>
                    <w:b/>
                  </w:rPr>
                  <w:t>n</w:t>
                </w:r>
              </w:p>
            </w:sdtContent>
          </w:sdt>
        </w:tc>
      </w:tr>
      <w:tr w:rsidR="00BA22B3" w:rsidRPr="00BA09DE" w14:paraId="16CC704E" w14:textId="77777777" w:rsidTr="00C141A6">
        <w:trPr>
          <w:trHeight w:val="1008"/>
        </w:trPr>
        <w:tc>
          <w:tcPr>
            <w:tcW w:w="10863" w:type="dxa"/>
            <w:tcBorders>
              <w:top w:val="nil"/>
              <w:left w:val="nil"/>
              <w:bottom w:val="nil"/>
              <w:right w:val="nil"/>
            </w:tcBorders>
            <w:shd w:val="clear" w:color="auto" w:fill="auto"/>
            <w:vAlign w:val="bottom"/>
          </w:tcPr>
          <w:p w14:paraId="123BAF9A" w14:textId="0605A9BD" w:rsidR="00BA22B3" w:rsidRPr="00C141A6" w:rsidRDefault="00302782" w:rsidP="002C040B">
            <w:pPr>
              <w:pStyle w:val="ListParagraph"/>
              <w:numPr>
                <w:ilvl w:val="1"/>
                <w:numId w:val="2"/>
              </w:numPr>
              <w:spacing w:before="240" w:line="360" w:lineRule="auto"/>
              <w:ind w:left="788" w:hanging="431"/>
              <w:rPr>
                <w:b/>
              </w:rPr>
            </w:pPr>
            <w:sdt>
              <w:sdtPr>
                <w:id w:val="1150950325"/>
                <w:lock w:val="sdtContentLocked"/>
                <w:placeholder>
                  <w:docPart w:val="DefaultPlaceholder_-1854013440"/>
                </w:placeholder>
                <w15:appearance w15:val="hidden"/>
              </w:sdtPr>
              <w:sdtEndPr/>
              <w:sdtContent>
                <w:r w:rsidR="00BA22B3" w:rsidRPr="00BA22B3">
                  <w:t xml:space="preserve">By submitting this form, I </w:t>
                </w:r>
                <w:r w:rsidR="00BA277A">
                  <w:t>confirm</w:t>
                </w:r>
                <w:r w:rsidR="00BA22B3" w:rsidRPr="00BA22B3">
                  <w:t xml:space="preserve"> that the above information is correct and complete</w:t>
                </w:r>
                <w:r w:rsidR="005C4944">
                  <w:t>.</w:t>
                </w:r>
              </w:sdtContent>
            </w:sdt>
            <w:r w:rsidR="00C141A6">
              <w:br/>
            </w:r>
          </w:p>
        </w:tc>
      </w:tr>
      <w:tr w:rsidR="00BA22B3" w:rsidRPr="00BA09DE" w14:paraId="75EE0FBE" w14:textId="77777777" w:rsidTr="009C1281">
        <w:trPr>
          <w:trHeight w:val="426"/>
        </w:trPr>
        <w:tc>
          <w:tcPr>
            <w:tcW w:w="10863" w:type="dxa"/>
            <w:tcBorders>
              <w:bottom w:val="nil"/>
            </w:tcBorders>
            <w:shd w:val="clear" w:color="auto" w:fill="940B05"/>
            <w:vAlign w:val="center"/>
          </w:tcPr>
          <w:sdt>
            <w:sdtPr>
              <w:rPr>
                <w:b/>
              </w:rPr>
              <w:id w:val="1727102640"/>
              <w:placeholder>
                <w:docPart w:val="DefaultPlaceholder_-1854013440"/>
              </w:placeholder>
            </w:sdtPr>
            <w:sdtEndPr/>
            <w:sdtContent>
              <w:sdt>
                <w:sdtPr>
                  <w:rPr>
                    <w:b/>
                  </w:rPr>
                  <w:id w:val="-478545310"/>
                  <w:lock w:val="sdtContentLocked"/>
                  <w:placeholder>
                    <w:docPart w:val="DefaultPlaceholder_-1854013440"/>
                  </w:placeholder>
                </w:sdtPr>
                <w:sdtEndPr/>
                <w:sdtContent>
                  <w:p w14:paraId="3BFD0D25" w14:textId="47611059" w:rsidR="00BA22B3" w:rsidRPr="00BA09DE" w:rsidRDefault="00BA22B3" w:rsidP="00355C7E">
                    <w:pPr>
                      <w:pStyle w:val="ListParagraph"/>
                      <w:numPr>
                        <w:ilvl w:val="0"/>
                        <w:numId w:val="2"/>
                      </w:numPr>
                      <w:rPr>
                        <w:b/>
                      </w:rPr>
                    </w:pPr>
                    <w:r>
                      <w:rPr>
                        <w:b/>
                      </w:rPr>
                      <w:t>Comm</w:t>
                    </w:r>
                    <w:r w:rsidR="00355C7E">
                      <w:rPr>
                        <w:b/>
                      </w:rPr>
                      <w:t>e</w:t>
                    </w:r>
                    <w:r>
                      <w:rPr>
                        <w:b/>
                      </w:rPr>
                      <w:t>nts</w:t>
                    </w:r>
                  </w:p>
                </w:sdtContent>
              </w:sdt>
            </w:sdtContent>
          </w:sdt>
        </w:tc>
      </w:tr>
      <w:tr w:rsidR="00BA22B3" w:rsidRPr="00BA09DE" w14:paraId="28813C9E" w14:textId="77777777" w:rsidTr="00C141A6">
        <w:trPr>
          <w:trHeight w:val="378"/>
        </w:trPr>
        <w:tc>
          <w:tcPr>
            <w:tcW w:w="10863" w:type="dxa"/>
            <w:tcBorders>
              <w:top w:val="nil"/>
              <w:left w:val="nil"/>
              <w:bottom w:val="nil"/>
              <w:right w:val="nil"/>
            </w:tcBorders>
            <w:shd w:val="clear" w:color="auto" w:fill="auto"/>
            <w:vAlign w:val="bottom"/>
          </w:tcPr>
          <w:p w14:paraId="48DEDAEB" w14:textId="07BE8530" w:rsidR="00BA22B3" w:rsidRDefault="00BA22B3" w:rsidP="009C1281">
            <w:pPr>
              <w:pStyle w:val="ListParagraph"/>
              <w:numPr>
                <w:ilvl w:val="1"/>
                <w:numId w:val="2"/>
              </w:numPr>
              <w:spacing w:before="240" w:after="120"/>
              <w:ind w:left="788" w:hanging="431"/>
              <w:contextualSpacing w:val="0"/>
              <w:rPr>
                <w:b/>
              </w:rPr>
            </w:pPr>
            <w:r>
              <w:t xml:space="preserve"> </w:t>
            </w:r>
            <w:sdt>
              <w:sdtPr>
                <w:id w:val="1712305642"/>
                <w:lock w:val="sdtContentLocked"/>
                <w:placeholder>
                  <w:docPart w:val="DefaultPlaceholder_-1854013440"/>
                </w:placeholder>
                <w15:appearance w15:val="hidden"/>
              </w:sdtPr>
              <w:sdtEndPr/>
              <w:sdtContent>
                <w:r>
                  <w:t>Do you have any comments or suggestions to improve this form?</w:t>
                </w:r>
              </w:sdtContent>
            </w:sdt>
          </w:p>
        </w:tc>
      </w:tr>
      <w:tr w:rsidR="00C141A6" w:rsidRPr="00BA09DE" w14:paraId="7E5CEAC6" w14:textId="77777777" w:rsidTr="00C141A6">
        <w:trPr>
          <w:trHeight w:val="612"/>
        </w:trPr>
        <w:tc>
          <w:tcPr>
            <w:tcW w:w="10863" w:type="dxa"/>
            <w:tcBorders>
              <w:top w:val="nil"/>
              <w:left w:val="nil"/>
              <w:bottom w:val="nil"/>
              <w:right w:val="nil"/>
            </w:tcBorders>
            <w:shd w:val="clear" w:color="auto" w:fill="auto"/>
            <w:vAlign w:val="center"/>
          </w:tcPr>
          <w:tbl>
            <w:tblPr>
              <w:tblStyle w:val="TableGrid5"/>
              <w:tblpPr w:leftFromText="180" w:rightFromText="180" w:vertAnchor="text" w:horzAnchor="margin" w:tblpY="11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9C1281" w:rsidRPr="004B165B" w14:paraId="3247BCAE" w14:textId="77777777" w:rsidTr="009C1281">
              <w:trPr>
                <w:trHeight w:val="454"/>
              </w:trPr>
              <w:sdt>
                <w:sdtPr>
                  <w:rPr>
                    <w:szCs w:val="20"/>
                  </w:rPr>
                  <w:id w:val="307372551"/>
                  <w:lock w:val="sdtLocked"/>
                  <w:placeholder>
                    <w:docPart w:val="98D5CDA0330F4534B9C3C3E6E39D2ACE"/>
                  </w:placeholder>
                </w:sdtPr>
                <w:sdtEndPr/>
                <w:sdtContent>
                  <w:tc>
                    <w:tcPr>
                      <w:tcW w:w="10343" w:type="dxa"/>
                      <w:tcBorders>
                        <w:top w:val="single" w:sz="4" w:space="0" w:color="auto"/>
                        <w:left w:val="single" w:sz="4" w:space="0" w:color="auto"/>
                        <w:bottom w:val="single" w:sz="4" w:space="0" w:color="auto"/>
                        <w:right w:val="single" w:sz="4" w:space="0" w:color="auto"/>
                      </w:tcBorders>
                      <w:shd w:val="clear" w:color="auto" w:fill="F8EFDB"/>
                    </w:tcPr>
                    <w:p w14:paraId="04F7D234" w14:textId="715F372A" w:rsidR="009C1281" w:rsidRPr="00C141A6" w:rsidRDefault="009C1281" w:rsidP="00860B7E">
                      <w:pPr>
                        <w:rPr>
                          <w:szCs w:val="20"/>
                        </w:rPr>
                      </w:pPr>
                    </w:p>
                  </w:tc>
                </w:sdtContent>
              </w:sdt>
            </w:tr>
          </w:tbl>
          <w:p w14:paraId="687C29CF" w14:textId="77777777" w:rsidR="00C141A6" w:rsidRPr="00C141A6" w:rsidRDefault="00C141A6" w:rsidP="00C141A6">
            <w:pPr>
              <w:tabs>
                <w:tab w:val="left" w:pos="2057"/>
              </w:tabs>
            </w:pPr>
          </w:p>
        </w:tc>
      </w:tr>
    </w:tbl>
    <w:p w14:paraId="4DA7A271" w14:textId="77777777" w:rsidR="00821224" w:rsidRDefault="00821224" w:rsidP="00C141A6"/>
    <w:p w14:paraId="330FB446" w14:textId="77777777" w:rsidR="00821224" w:rsidRPr="00821224" w:rsidRDefault="00821224" w:rsidP="00821224"/>
    <w:bookmarkEnd w:id="0"/>
    <w:p w14:paraId="72892925" w14:textId="79747BF2" w:rsidR="00754087" w:rsidRPr="00754087" w:rsidRDefault="00754087" w:rsidP="00754087">
      <w:pPr>
        <w:tabs>
          <w:tab w:val="left" w:pos="7275"/>
        </w:tabs>
      </w:pPr>
    </w:p>
    <w:sectPr w:rsidR="00754087" w:rsidRPr="00754087" w:rsidSect="00BA09DE">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5C052" w14:textId="77777777" w:rsidR="00D07382" w:rsidRDefault="00D07382" w:rsidP="00C141A6">
      <w:pPr>
        <w:spacing w:after="0" w:line="240" w:lineRule="auto"/>
      </w:pPr>
      <w:r>
        <w:separator/>
      </w:r>
    </w:p>
  </w:endnote>
  <w:endnote w:type="continuationSeparator" w:id="0">
    <w:p w14:paraId="22F1F2FE" w14:textId="77777777" w:rsidR="00D07382" w:rsidRDefault="00D07382" w:rsidP="00C1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1730213108"/>
      <w:lock w:val="sdtContentLocked"/>
      <w:placeholder>
        <w:docPart w:val="D610C42D30164187BFC499BC5BA8AF90"/>
      </w:placeholder>
      <w:showingPlcHdr/>
    </w:sdtPr>
    <w:sdtEndPr/>
    <w:sdtContent>
      <w:p w14:paraId="2F768A44" w14:textId="7151609B" w:rsidR="008F176C" w:rsidRPr="00302782" w:rsidRDefault="00211FB1">
        <w:pPr>
          <w:pStyle w:val="Footer"/>
          <w:rPr>
            <w:szCs w:val="20"/>
          </w:rPr>
        </w:pPr>
        <w:r>
          <w:rPr>
            <w:szCs w:val="20"/>
          </w:rPr>
          <w:t xml:space="preserve">Version Date: </w:t>
        </w:r>
        <w:r w:rsidR="00302782">
          <w:rPr>
            <w:szCs w:val="20"/>
          </w:rPr>
          <w:t>February 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E4338" w14:textId="77777777" w:rsidR="00D07382" w:rsidRDefault="00D07382" w:rsidP="00C141A6">
      <w:pPr>
        <w:spacing w:after="0" w:line="240" w:lineRule="auto"/>
      </w:pPr>
      <w:r>
        <w:separator/>
      </w:r>
    </w:p>
  </w:footnote>
  <w:footnote w:type="continuationSeparator" w:id="0">
    <w:p w14:paraId="100B105F" w14:textId="77777777" w:rsidR="00D07382" w:rsidRDefault="00D07382" w:rsidP="00C14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A72E9"/>
    <w:multiLevelType w:val="multilevel"/>
    <w:tmpl w:val="8E34F0D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9E027F"/>
    <w:multiLevelType w:val="multilevel"/>
    <w:tmpl w:val="292497E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val="0"/>
      </w:rPr>
    </w:lvl>
    <w:lvl w:ilvl="2">
      <w:start w:val="1"/>
      <w:numFmt w:val="decimal"/>
      <w:lvlText w:val="%1.%2.%3."/>
      <w:lvlJc w:val="left"/>
      <w:pPr>
        <w:ind w:left="792" w:firstLine="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FC6CE8"/>
    <w:multiLevelType w:val="hybridMultilevel"/>
    <w:tmpl w:val="C9D6BE06"/>
    <w:lvl w:ilvl="0" w:tplc="27C04A7C">
      <w:start w:val="1"/>
      <w:numFmt w:val="decimal"/>
      <w:lvlText w:val="%1."/>
      <w:lvlJc w:val="left"/>
      <w:pPr>
        <w:ind w:left="432"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2698211">
    <w:abstractNumId w:val="0"/>
  </w:num>
  <w:num w:numId="2" w16cid:durableId="578251717">
    <w:abstractNumId w:val="1"/>
  </w:num>
  <w:num w:numId="3" w16cid:durableId="1462650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4B2082B-1852-4E11-9D74-4FE675E49F5C}"/>
    <w:docVar w:name="dgnword-eventsink" w:val="2376383611392"/>
  </w:docVars>
  <w:rsids>
    <w:rsidRoot w:val="00BA09DE"/>
    <w:rsid w:val="00001BDC"/>
    <w:rsid w:val="0001263C"/>
    <w:rsid w:val="001A091D"/>
    <w:rsid w:val="00211FB1"/>
    <w:rsid w:val="00215E39"/>
    <w:rsid w:val="00252CEB"/>
    <w:rsid w:val="002A06C4"/>
    <w:rsid w:val="002C040B"/>
    <w:rsid w:val="00302782"/>
    <w:rsid w:val="00355C7E"/>
    <w:rsid w:val="003B3EA3"/>
    <w:rsid w:val="004B687D"/>
    <w:rsid w:val="00593452"/>
    <w:rsid w:val="005C4944"/>
    <w:rsid w:val="005E3A36"/>
    <w:rsid w:val="00616232"/>
    <w:rsid w:val="00654FF6"/>
    <w:rsid w:val="00691CE9"/>
    <w:rsid w:val="006A0E99"/>
    <w:rsid w:val="00754087"/>
    <w:rsid w:val="007A3831"/>
    <w:rsid w:val="007C3BB0"/>
    <w:rsid w:val="00821224"/>
    <w:rsid w:val="0083180E"/>
    <w:rsid w:val="00860B7E"/>
    <w:rsid w:val="00872E25"/>
    <w:rsid w:val="00892A67"/>
    <w:rsid w:val="008F176C"/>
    <w:rsid w:val="009241D7"/>
    <w:rsid w:val="009732F9"/>
    <w:rsid w:val="009C1281"/>
    <w:rsid w:val="009D3E62"/>
    <w:rsid w:val="00AE7DA4"/>
    <w:rsid w:val="00BA09DE"/>
    <w:rsid w:val="00BA1F9A"/>
    <w:rsid w:val="00BA22B3"/>
    <w:rsid w:val="00BA277A"/>
    <w:rsid w:val="00BD30F1"/>
    <w:rsid w:val="00BF7153"/>
    <w:rsid w:val="00C141A6"/>
    <w:rsid w:val="00C24104"/>
    <w:rsid w:val="00C61AF6"/>
    <w:rsid w:val="00C865DA"/>
    <w:rsid w:val="00D07382"/>
    <w:rsid w:val="00DB66CB"/>
    <w:rsid w:val="00DD55A5"/>
    <w:rsid w:val="00E14F0E"/>
    <w:rsid w:val="00EB7C03"/>
    <w:rsid w:val="00F0191A"/>
    <w:rsid w:val="00F17435"/>
    <w:rsid w:val="00F409AE"/>
    <w:rsid w:val="00F505E7"/>
    <w:rsid w:val="00FB7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D1EEBF"/>
  <w15:chartTrackingRefBased/>
  <w15:docId w15:val="{FDD1243E-C889-4595-AC0E-2171F7E8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9DE"/>
    <w:rPr>
      <w:rFonts w:ascii="Verdana" w:hAnsi="Verdana"/>
      <w:sz w:val="20"/>
    </w:rPr>
  </w:style>
  <w:style w:type="paragraph" w:styleId="Heading1">
    <w:name w:val="heading 1"/>
    <w:basedOn w:val="Normal"/>
    <w:next w:val="Heading2"/>
    <w:link w:val="Heading1Char"/>
    <w:autoRedefine/>
    <w:uiPriority w:val="99"/>
    <w:qFormat/>
    <w:rsid w:val="00BA09DE"/>
    <w:pPr>
      <w:keepNext/>
      <w:framePr w:hSpace="180" w:wrap="around" w:vAnchor="text" w:hAnchor="margin" w:y="180"/>
      <w:numPr>
        <w:numId w:val="1"/>
      </w:numPr>
      <w:spacing w:after="120" w:line="240" w:lineRule="auto"/>
      <w:outlineLvl w:val="0"/>
    </w:pPr>
    <w:rPr>
      <w:rFonts w:eastAsia="Times New Roman" w:cs="Times New Roman"/>
      <w:b/>
      <w:bCs/>
      <w:color w:val="FFFFFF" w:themeColor="background1"/>
      <w:szCs w:val="24"/>
    </w:rPr>
  </w:style>
  <w:style w:type="paragraph" w:styleId="Heading2">
    <w:name w:val="heading 2"/>
    <w:basedOn w:val="Normal"/>
    <w:next w:val="Normal"/>
    <w:link w:val="Heading2Char"/>
    <w:uiPriority w:val="9"/>
    <w:semiHidden/>
    <w:unhideWhenUsed/>
    <w:qFormat/>
    <w:rsid w:val="00BA09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BA09DE"/>
    <w:rPr>
      <w:b/>
      <w:bCs/>
      <w:smallCaps/>
      <w:spacing w:val="5"/>
    </w:rPr>
  </w:style>
  <w:style w:type="character" w:styleId="Hyperlink">
    <w:name w:val="Hyperlink"/>
    <w:basedOn w:val="DefaultParagraphFont"/>
    <w:uiPriority w:val="99"/>
    <w:rsid w:val="00BA09DE"/>
    <w:rPr>
      <w:rFonts w:cs="Times New Roman"/>
      <w:color w:val="0000FF"/>
      <w:u w:val="single"/>
    </w:rPr>
  </w:style>
  <w:style w:type="character" w:customStyle="1" w:styleId="Heading1Char">
    <w:name w:val="Heading 1 Char"/>
    <w:basedOn w:val="DefaultParagraphFont"/>
    <w:link w:val="Heading1"/>
    <w:uiPriority w:val="99"/>
    <w:rsid w:val="00BA09DE"/>
    <w:rPr>
      <w:rFonts w:ascii="Verdana" w:eastAsia="Times New Roman" w:hAnsi="Verdana" w:cs="Times New Roman"/>
      <w:b/>
      <w:bCs/>
      <w:color w:val="FFFFFF" w:themeColor="background1"/>
      <w:sz w:val="20"/>
      <w:szCs w:val="24"/>
    </w:rPr>
  </w:style>
  <w:style w:type="table" w:styleId="TableGrid">
    <w:name w:val="Table Grid"/>
    <w:basedOn w:val="TableNormal"/>
    <w:uiPriority w:val="59"/>
    <w:rsid w:val="00BA09D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A09DE"/>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BA09DE"/>
    <w:rPr>
      <w:color w:val="808080"/>
    </w:rPr>
  </w:style>
  <w:style w:type="table" w:customStyle="1" w:styleId="TableGrid1">
    <w:name w:val="Table Grid1"/>
    <w:basedOn w:val="TableNormal"/>
    <w:next w:val="TableGrid"/>
    <w:uiPriority w:val="59"/>
    <w:rsid w:val="00BA09DE"/>
    <w:pPr>
      <w:spacing w:after="0" w:line="240" w:lineRule="auto"/>
    </w:pPr>
    <w:rPr>
      <w:rFonts w:eastAsiaTheme="minorEastAsia"/>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09DE"/>
    <w:pPr>
      <w:ind w:left="720"/>
      <w:contextualSpacing/>
    </w:pPr>
  </w:style>
  <w:style w:type="table" w:customStyle="1" w:styleId="TableGrid5">
    <w:name w:val="Table Grid5"/>
    <w:basedOn w:val="TableNormal"/>
    <w:next w:val="TableGrid"/>
    <w:uiPriority w:val="59"/>
    <w:rsid w:val="00BA22B3"/>
    <w:pPr>
      <w:spacing w:after="0" w:line="240" w:lineRule="auto"/>
    </w:pPr>
    <w:rPr>
      <w:rFonts w:eastAsiaTheme="minorEastAsia"/>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4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1A6"/>
    <w:rPr>
      <w:rFonts w:ascii="Verdana" w:hAnsi="Verdana"/>
      <w:sz w:val="20"/>
    </w:rPr>
  </w:style>
  <w:style w:type="paragraph" w:styleId="Footer">
    <w:name w:val="footer"/>
    <w:basedOn w:val="Normal"/>
    <w:link w:val="FooterChar"/>
    <w:uiPriority w:val="99"/>
    <w:unhideWhenUsed/>
    <w:rsid w:val="00C14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1A6"/>
    <w:rPr>
      <w:rFonts w:ascii="Verdana" w:hAnsi="Verdana"/>
      <w:sz w:val="20"/>
    </w:rPr>
  </w:style>
  <w:style w:type="paragraph" w:styleId="BalloonText">
    <w:name w:val="Balloon Text"/>
    <w:basedOn w:val="Normal"/>
    <w:link w:val="BalloonTextChar"/>
    <w:uiPriority w:val="99"/>
    <w:semiHidden/>
    <w:unhideWhenUsed/>
    <w:rsid w:val="004B6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8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59879">
      <w:bodyDiv w:val="1"/>
      <w:marLeft w:val="0"/>
      <w:marRight w:val="0"/>
      <w:marTop w:val="0"/>
      <w:marBottom w:val="0"/>
      <w:divBdr>
        <w:top w:val="none" w:sz="0" w:space="0" w:color="auto"/>
        <w:left w:val="none" w:sz="0" w:space="0" w:color="auto"/>
        <w:bottom w:val="none" w:sz="0" w:space="0" w:color="auto"/>
        <w:right w:val="none" w:sz="0" w:space="0" w:color="auto"/>
      </w:divBdr>
    </w:div>
    <w:div w:id="118039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thics@carleton.ca" TargetMode="External"/><Relationship Id="rId4" Type="http://schemas.openxmlformats.org/officeDocument/2006/relationships/settings" Target="settings.xml"/><Relationship Id="rId9" Type="http://schemas.openxmlformats.org/officeDocument/2006/relationships/hyperlink" Target="mailto:ethics@carleton.ca"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image" Target="../media/image2.jpe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D24B1E7FAE4B548FE458C40C27B7D3"/>
        <w:category>
          <w:name w:val="General"/>
          <w:gallery w:val="placeholder"/>
        </w:category>
        <w:types>
          <w:type w:val="bbPlcHdr"/>
        </w:types>
        <w:behaviors>
          <w:behavior w:val="content"/>
        </w:behaviors>
        <w:guid w:val="{F903BCEB-B379-427A-94EE-C6F60985643B}"/>
      </w:docPartPr>
      <w:docPartBody>
        <w:p w:rsidR="00CA0EF7" w:rsidRDefault="009077A7" w:rsidP="009077A7">
          <w:pPr>
            <w:pStyle w:val="A5D24B1E7FAE4B548FE458C40C27B7D31"/>
          </w:pPr>
          <w:r w:rsidRPr="00785735">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D869592-F3DA-4208-B822-A4972C0AE33F}"/>
      </w:docPartPr>
      <w:docPartBody>
        <w:p w:rsidR="00564AD6" w:rsidRDefault="00CA0EF7">
          <w:r w:rsidRPr="00F336E6">
            <w:rPr>
              <w:rStyle w:val="PlaceholderText"/>
            </w:rPr>
            <w:t>Click or tap here to enter text.</w:t>
          </w:r>
        </w:p>
      </w:docPartBody>
    </w:docPart>
    <w:docPart>
      <w:docPartPr>
        <w:name w:val="DF05CA7C0E6F4AA8B5DD2960B4F2D4D1"/>
        <w:category>
          <w:name w:val="General"/>
          <w:gallery w:val="placeholder"/>
        </w:category>
        <w:types>
          <w:type w:val="bbPlcHdr"/>
        </w:types>
        <w:behaviors>
          <w:behavior w:val="content"/>
        </w:behaviors>
        <w:guid w:val="{F36F9D45-CC2F-440A-A123-E51ACB410967}"/>
      </w:docPartPr>
      <w:docPartBody>
        <w:p w:rsidR="0071121E" w:rsidRDefault="00564AD6" w:rsidP="00564AD6">
          <w:pPr>
            <w:pStyle w:val="DF05CA7C0E6F4AA8B5DD2960B4F2D4D1"/>
          </w:pPr>
          <w:r w:rsidRPr="00F336E6">
            <w:rPr>
              <w:rStyle w:val="PlaceholderText"/>
            </w:rPr>
            <w:t>Click or tap here to enter text.</w:t>
          </w:r>
        </w:p>
      </w:docPartBody>
    </w:docPart>
    <w:docPart>
      <w:docPartPr>
        <w:name w:val="47ADE7E081664FAB8A71AF0CC516A6C7"/>
        <w:category>
          <w:name w:val="General"/>
          <w:gallery w:val="placeholder"/>
        </w:category>
        <w:types>
          <w:type w:val="bbPlcHdr"/>
        </w:types>
        <w:behaviors>
          <w:behavior w:val="content"/>
        </w:behaviors>
        <w:guid w:val="{FFBA93FE-10B0-4876-A831-4447007379BA}"/>
      </w:docPartPr>
      <w:docPartBody>
        <w:p w:rsidR="0071121E" w:rsidRDefault="009077A7" w:rsidP="009077A7">
          <w:pPr>
            <w:pStyle w:val="47ADE7E081664FAB8A71AF0CC516A6C71"/>
          </w:pPr>
          <w:r w:rsidRPr="00C865DA">
            <w:rPr>
              <w:szCs w:val="20"/>
            </w:rPr>
            <w:t xml:space="preserve"> </w:t>
          </w:r>
        </w:p>
      </w:docPartBody>
    </w:docPart>
    <w:docPart>
      <w:docPartPr>
        <w:name w:val="79FCB9B176B14F4BB81CB32B6A74A23B"/>
        <w:category>
          <w:name w:val="General"/>
          <w:gallery w:val="placeholder"/>
        </w:category>
        <w:types>
          <w:type w:val="bbPlcHdr"/>
        </w:types>
        <w:behaviors>
          <w:behavior w:val="content"/>
        </w:behaviors>
        <w:guid w:val="{F715048B-9576-4CA3-B71D-DB6516BEF522}"/>
      </w:docPartPr>
      <w:docPartBody>
        <w:p w:rsidR="0071121E" w:rsidRDefault="009077A7" w:rsidP="009077A7">
          <w:pPr>
            <w:pStyle w:val="79FCB9B176B14F4BB81CB32B6A74A23B1"/>
          </w:pPr>
          <w:r w:rsidRPr="00C865DA">
            <w:rPr>
              <w:szCs w:val="20"/>
            </w:rPr>
            <w:t xml:space="preserve"> </w:t>
          </w:r>
        </w:p>
      </w:docPartBody>
    </w:docPart>
    <w:docPart>
      <w:docPartPr>
        <w:name w:val="37BFCD4C961A41BF86FFC3A8CD9B801A"/>
        <w:category>
          <w:name w:val="General"/>
          <w:gallery w:val="placeholder"/>
        </w:category>
        <w:types>
          <w:type w:val="bbPlcHdr"/>
        </w:types>
        <w:behaviors>
          <w:behavior w:val="content"/>
        </w:behaviors>
        <w:guid w:val="{0F3649CB-CF05-48F6-AA01-A01D526D1B09}"/>
      </w:docPartPr>
      <w:docPartBody>
        <w:p w:rsidR="0071121E" w:rsidRDefault="009077A7" w:rsidP="009077A7">
          <w:pPr>
            <w:pStyle w:val="37BFCD4C961A41BF86FFC3A8CD9B801A1"/>
          </w:pPr>
          <w:r w:rsidRPr="00F336E6">
            <w:rPr>
              <w:rStyle w:val="PlaceholderText"/>
            </w:rPr>
            <w:t>Click or tap to enter a date.</w:t>
          </w:r>
        </w:p>
      </w:docPartBody>
    </w:docPart>
    <w:docPart>
      <w:docPartPr>
        <w:name w:val="23B89B526C4D4ACEA683C2D52A895FC8"/>
        <w:category>
          <w:name w:val="General"/>
          <w:gallery w:val="placeholder"/>
        </w:category>
        <w:types>
          <w:type w:val="bbPlcHdr"/>
        </w:types>
        <w:behaviors>
          <w:behavior w:val="content"/>
        </w:behaviors>
        <w:guid w:val="{12CCFF85-314D-4F0A-8860-1A247C79453F}"/>
      </w:docPartPr>
      <w:docPartBody>
        <w:p w:rsidR="0071121E" w:rsidRDefault="009077A7" w:rsidP="009077A7">
          <w:pPr>
            <w:pStyle w:val="23B89B526C4D4ACEA683C2D52A895FC81"/>
          </w:pPr>
          <w:r>
            <w:rPr>
              <w:szCs w:val="20"/>
            </w:rPr>
            <w:t xml:space="preserve"> </w:t>
          </w:r>
        </w:p>
      </w:docPartBody>
    </w:docPart>
    <w:docPart>
      <w:docPartPr>
        <w:name w:val="A59F6EFDFB844A738D00B51207EAEA5F"/>
        <w:category>
          <w:name w:val="General"/>
          <w:gallery w:val="placeholder"/>
        </w:category>
        <w:types>
          <w:type w:val="bbPlcHdr"/>
        </w:types>
        <w:behaviors>
          <w:behavior w:val="content"/>
        </w:behaviors>
        <w:guid w:val="{845ACBBD-0022-4D95-932B-4D57FF4DE113}"/>
      </w:docPartPr>
      <w:docPartBody>
        <w:p w:rsidR="0071121E" w:rsidRDefault="009077A7" w:rsidP="009077A7">
          <w:pPr>
            <w:pStyle w:val="A59F6EFDFB844A738D00B51207EAEA5F1"/>
          </w:pPr>
          <w:r>
            <w:rPr>
              <w:szCs w:val="20"/>
            </w:rPr>
            <w:t xml:space="preserve"> </w:t>
          </w:r>
        </w:p>
      </w:docPartBody>
    </w:docPart>
    <w:docPart>
      <w:docPartPr>
        <w:name w:val="71FA75EF1C894287B7F0C5B02079D94A"/>
        <w:category>
          <w:name w:val="General"/>
          <w:gallery w:val="placeholder"/>
        </w:category>
        <w:types>
          <w:type w:val="bbPlcHdr"/>
        </w:types>
        <w:behaviors>
          <w:behavior w:val="content"/>
        </w:behaviors>
        <w:guid w:val="{680CF795-901F-402F-9F6D-1BCC31BE129A}"/>
      </w:docPartPr>
      <w:docPartBody>
        <w:p w:rsidR="0071121E" w:rsidRDefault="009077A7" w:rsidP="009077A7">
          <w:pPr>
            <w:pStyle w:val="71FA75EF1C894287B7F0C5B02079D94A1"/>
          </w:pPr>
          <w:r>
            <w:rPr>
              <w:szCs w:val="20"/>
            </w:rPr>
            <w:t xml:space="preserve"> </w:t>
          </w:r>
        </w:p>
      </w:docPartBody>
    </w:docPart>
    <w:docPart>
      <w:docPartPr>
        <w:name w:val="50FC6AAE01C5455D845BD66C54F021A8"/>
        <w:category>
          <w:name w:val="General"/>
          <w:gallery w:val="placeholder"/>
        </w:category>
        <w:types>
          <w:type w:val="bbPlcHdr"/>
        </w:types>
        <w:behaviors>
          <w:behavior w:val="content"/>
        </w:behaviors>
        <w:guid w:val="{4E9D75DE-09F7-4341-A1AB-11A4042CF188}"/>
      </w:docPartPr>
      <w:docPartBody>
        <w:p w:rsidR="0071121E" w:rsidRDefault="009077A7" w:rsidP="009077A7">
          <w:pPr>
            <w:pStyle w:val="50FC6AAE01C5455D845BD66C54F021A81"/>
          </w:pPr>
          <w:r>
            <w:rPr>
              <w:rStyle w:val="PlaceholderText"/>
            </w:rPr>
            <w:t xml:space="preserve"> </w:t>
          </w:r>
        </w:p>
      </w:docPartBody>
    </w:docPart>
    <w:docPart>
      <w:docPartPr>
        <w:name w:val="7A015260F45044868C11D9D824F252B1"/>
        <w:category>
          <w:name w:val="General"/>
          <w:gallery w:val="placeholder"/>
        </w:category>
        <w:types>
          <w:type w:val="bbPlcHdr"/>
        </w:types>
        <w:behaviors>
          <w:behavior w:val="content"/>
        </w:behaviors>
        <w:guid w:val="{32060CCC-1DD9-44C4-9AF5-9FF89DF3D703}"/>
      </w:docPartPr>
      <w:docPartBody>
        <w:p w:rsidR="0071121E" w:rsidRDefault="009077A7" w:rsidP="009077A7">
          <w:pPr>
            <w:pStyle w:val="7A015260F45044868C11D9D824F252B11"/>
          </w:pPr>
          <w:r>
            <w:rPr>
              <w:rStyle w:val="PlaceholderText"/>
            </w:rPr>
            <w:t xml:space="preserve"> </w:t>
          </w:r>
        </w:p>
      </w:docPartBody>
    </w:docPart>
    <w:docPart>
      <w:docPartPr>
        <w:name w:val="D610C42D30164187BFC499BC5BA8AF90"/>
        <w:category>
          <w:name w:val="General"/>
          <w:gallery w:val="placeholder"/>
        </w:category>
        <w:types>
          <w:type w:val="bbPlcHdr"/>
        </w:types>
        <w:behaviors>
          <w:behavior w:val="content"/>
        </w:behaviors>
        <w:guid w:val="{6CB088AE-D244-4A0C-8B3D-3F18C88561E0}"/>
      </w:docPartPr>
      <w:docPartBody>
        <w:p w:rsidR="00637A37" w:rsidRDefault="009077A7" w:rsidP="009077A7">
          <w:pPr>
            <w:pStyle w:val="D610C42D30164187BFC499BC5BA8AF901"/>
          </w:pPr>
          <w:r>
            <w:rPr>
              <w:szCs w:val="20"/>
            </w:rPr>
            <w:t>Version Date: February 2024</w:t>
          </w:r>
        </w:p>
      </w:docPartBody>
    </w:docPart>
    <w:docPart>
      <w:docPartPr>
        <w:name w:val="68AC2F55E2C4443CABB7C5DEA01835A5"/>
        <w:category>
          <w:name w:val="General"/>
          <w:gallery w:val="placeholder"/>
        </w:category>
        <w:types>
          <w:type w:val="bbPlcHdr"/>
        </w:types>
        <w:behaviors>
          <w:behavior w:val="content"/>
        </w:behaviors>
        <w:guid w:val="{8388F465-2EA7-4BA5-8457-648BC778EFFD}"/>
      </w:docPartPr>
      <w:docPartBody>
        <w:p w:rsidR="00637A37" w:rsidRDefault="009077A7" w:rsidP="009077A7">
          <w:pPr>
            <w:pStyle w:val="68AC2F55E2C4443CABB7C5DEA01835A51"/>
          </w:pPr>
          <w:r>
            <w:rPr>
              <w:szCs w:val="20"/>
            </w:rPr>
            <w:t xml:space="preserve"> </w:t>
          </w:r>
          <w:r>
            <w:rPr>
              <w:noProof/>
              <w:szCs w:val="20"/>
            </w:rPr>
            <w:drawing>
              <wp:inline distT="0" distB="0" distL="0" distR="0" wp14:anchorId="0669D7A4" wp14:editId="25826CEC">
                <wp:extent cx="1460945" cy="714375"/>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75608" cy="721545"/>
                        </a:xfrm>
                        <a:prstGeom prst="rect">
                          <a:avLst/>
                        </a:prstGeom>
                      </pic:spPr>
                    </pic:pic>
                  </a:graphicData>
                </a:graphic>
              </wp:inline>
            </w:drawing>
          </w:r>
        </w:p>
      </w:docPartBody>
    </w:docPart>
    <w:docPart>
      <w:docPartPr>
        <w:name w:val="938D60A52AA34A4C829674BFFEB2B528"/>
        <w:category>
          <w:name w:val="General"/>
          <w:gallery w:val="placeholder"/>
        </w:category>
        <w:types>
          <w:type w:val="bbPlcHdr"/>
        </w:types>
        <w:behaviors>
          <w:behavior w:val="content"/>
        </w:behaviors>
        <w:guid w:val="{4856AB85-DF35-4903-B34B-BE97A178125C}"/>
      </w:docPartPr>
      <w:docPartBody>
        <w:p w:rsidR="00595786" w:rsidRDefault="009077A7" w:rsidP="009077A7">
          <w:pPr>
            <w:pStyle w:val="938D60A52AA34A4C829674BFFEB2B5281"/>
          </w:pPr>
          <w:r w:rsidRPr="00860B7E">
            <w:rPr>
              <w:szCs w:val="20"/>
            </w:rPr>
            <w:t xml:space="preserve"> </w:t>
          </w:r>
        </w:p>
      </w:docPartBody>
    </w:docPart>
    <w:docPart>
      <w:docPartPr>
        <w:name w:val="6674050A0F4E43A188867E999097B7F4"/>
        <w:category>
          <w:name w:val="General"/>
          <w:gallery w:val="placeholder"/>
        </w:category>
        <w:types>
          <w:type w:val="bbPlcHdr"/>
        </w:types>
        <w:behaviors>
          <w:behavior w:val="content"/>
        </w:behaviors>
        <w:guid w:val="{7F448B3F-A45F-4426-8626-2171723E8969}"/>
      </w:docPartPr>
      <w:docPartBody>
        <w:p w:rsidR="00595786" w:rsidRDefault="009077A7" w:rsidP="009077A7">
          <w:pPr>
            <w:pStyle w:val="6674050A0F4E43A188867E999097B7F41"/>
          </w:pPr>
          <w:r w:rsidRPr="00860B7E">
            <w:rPr>
              <w:szCs w:val="20"/>
            </w:rPr>
            <w:t xml:space="preserve"> </w:t>
          </w:r>
        </w:p>
      </w:docPartBody>
    </w:docPart>
    <w:docPart>
      <w:docPartPr>
        <w:name w:val="57F449C7C5FE453FAFB8A61A6C6E3ED2"/>
        <w:category>
          <w:name w:val="General"/>
          <w:gallery w:val="placeholder"/>
        </w:category>
        <w:types>
          <w:type w:val="bbPlcHdr"/>
        </w:types>
        <w:behaviors>
          <w:behavior w:val="content"/>
        </w:behaviors>
        <w:guid w:val="{399057F8-2747-4DFE-9897-4BFABD6B9C6D}"/>
      </w:docPartPr>
      <w:docPartBody>
        <w:p w:rsidR="00595786" w:rsidRDefault="009077A7" w:rsidP="009077A7">
          <w:pPr>
            <w:pStyle w:val="57F449C7C5FE453FAFB8A61A6C6E3ED21"/>
          </w:pPr>
          <w:r w:rsidRPr="00860B7E">
            <w:rPr>
              <w:szCs w:val="20"/>
            </w:rPr>
            <w:t xml:space="preserve"> </w:t>
          </w:r>
        </w:p>
      </w:docPartBody>
    </w:docPart>
    <w:docPart>
      <w:docPartPr>
        <w:name w:val="29D09C848401463787EA4B7098692891"/>
        <w:category>
          <w:name w:val="General"/>
          <w:gallery w:val="placeholder"/>
        </w:category>
        <w:types>
          <w:type w:val="bbPlcHdr"/>
        </w:types>
        <w:behaviors>
          <w:behavior w:val="content"/>
        </w:behaviors>
        <w:guid w:val="{3051C41C-8418-4D9B-BB16-A849AA74CB73}"/>
      </w:docPartPr>
      <w:docPartBody>
        <w:p w:rsidR="00595786" w:rsidRDefault="009077A7" w:rsidP="009077A7">
          <w:pPr>
            <w:pStyle w:val="29D09C848401463787EA4B70986928911"/>
          </w:pPr>
          <w:r w:rsidRPr="00860B7E">
            <w:rPr>
              <w:szCs w:val="20"/>
            </w:rPr>
            <w:t xml:space="preserve"> </w:t>
          </w:r>
        </w:p>
      </w:docPartBody>
    </w:docPart>
    <w:docPart>
      <w:docPartPr>
        <w:name w:val="2C7781BC74B341909EA1F78399FD8314"/>
        <w:category>
          <w:name w:val="General"/>
          <w:gallery w:val="placeholder"/>
        </w:category>
        <w:types>
          <w:type w:val="bbPlcHdr"/>
        </w:types>
        <w:behaviors>
          <w:behavior w:val="content"/>
        </w:behaviors>
        <w:guid w:val="{38383AE1-2144-42BB-9F35-208A70ADCECD}"/>
      </w:docPartPr>
      <w:docPartBody>
        <w:p w:rsidR="00595786" w:rsidRDefault="009077A7" w:rsidP="009077A7">
          <w:pPr>
            <w:pStyle w:val="2C7781BC74B341909EA1F78399FD83141"/>
          </w:pPr>
          <w:r w:rsidRPr="00860B7E">
            <w:rPr>
              <w:szCs w:val="20"/>
            </w:rPr>
            <w:t xml:space="preserve"> </w:t>
          </w:r>
        </w:p>
      </w:docPartBody>
    </w:docPart>
    <w:docPart>
      <w:docPartPr>
        <w:name w:val="01DCF76E742847A28373C170A317D7EA"/>
        <w:category>
          <w:name w:val="General"/>
          <w:gallery w:val="placeholder"/>
        </w:category>
        <w:types>
          <w:type w:val="bbPlcHdr"/>
        </w:types>
        <w:behaviors>
          <w:behavior w:val="content"/>
        </w:behaviors>
        <w:guid w:val="{BBCB2B11-AD7C-46D9-A54F-5ECD82F72EC8}"/>
      </w:docPartPr>
      <w:docPartBody>
        <w:p w:rsidR="00595786" w:rsidRDefault="009077A7" w:rsidP="009077A7">
          <w:pPr>
            <w:pStyle w:val="01DCF76E742847A28373C170A317D7EA1"/>
          </w:pPr>
          <w:r w:rsidRPr="00860B7E">
            <w:rPr>
              <w:szCs w:val="20"/>
            </w:rPr>
            <w:t xml:space="preserve"> </w:t>
          </w:r>
        </w:p>
      </w:docPartBody>
    </w:docPart>
    <w:docPart>
      <w:docPartPr>
        <w:name w:val="A0572F29D88D4525ABFC840674B2A8E2"/>
        <w:category>
          <w:name w:val="General"/>
          <w:gallery w:val="placeholder"/>
        </w:category>
        <w:types>
          <w:type w:val="bbPlcHdr"/>
        </w:types>
        <w:behaviors>
          <w:behavior w:val="content"/>
        </w:behaviors>
        <w:guid w:val="{84391F2B-5C07-4EF1-B813-F6F60148026F}"/>
      </w:docPartPr>
      <w:docPartBody>
        <w:p w:rsidR="00595786" w:rsidRDefault="009077A7" w:rsidP="009077A7">
          <w:pPr>
            <w:pStyle w:val="A0572F29D88D4525ABFC840674B2A8E21"/>
          </w:pPr>
          <w:r w:rsidRPr="00860B7E">
            <w:rPr>
              <w:szCs w:val="20"/>
            </w:rPr>
            <w:t xml:space="preserve"> </w:t>
          </w:r>
        </w:p>
      </w:docPartBody>
    </w:docPart>
    <w:docPart>
      <w:docPartPr>
        <w:name w:val="0FC17CC68D0A4B9A83669D2CA357866C"/>
        <w:category>
          <w:name w:val="General"/>
          <w:gallery w:val="placeholder"/>
        </w:category>
        <w:types>
          <w:type w:val="bbPlcHdr"/>
        </w:types>
        <w:behaviors>
          <w:behavior w:val="content"/>
        </w:behaviors>
        <w:guid w:val="{40E9A0A6-9023-44D6-A981-B2ADA6CAAC38}"/>
      </w:docPartPr>
      <w:docPartBody>
        <w:p w:rsidR="00595786" w:rsidRDefault="009077A7" w:rsidP="009077A7">
          <w:pPr>
            <w:pStyle w:val="0FC17CC68D0A4B9A83669D2CA357866C1"/>
          </w:pPr>
          <w:r w:rsidRPr="00860B7E">
            <w:rPr>
              <w:szCs w:val="20"/>
            </w:rPr>
            <w:t xml:space="preserve"> </w:t>
          </w:r>
        </w:p>
      </w:docPartBody>
    </w:docPart>
    <w:docPart>
      <w:docPartPr>
        <w:name w:val="98D5CDA0330F4534B9C3C3E6E39D2ACE"/>
        <w:category>
          <w:name w:val="General"/>
          <w:gallery w:val="placeholder"/>
        </w:category>
        <w:types>
          <w:type w:val="bbPlcHdr"/>
        </w:types>
        <w:behaviors>
          <w:behavior w:val="content"/>
        </w:behaviors>
        <w:guid w:val="{F4439945-5DFE-44A5-8E16-EAF33C923C19}"/>
      </w:docPartPr>
      <w:docPartBody>
        <w:p w:rsidR="00595786" w:rsidRDefault="00637A37" w:rsidP="00637A37">
          <w:pPr>
            <w:pStyle w:val="98D5CDA0330F4534B9C3C3E6E39D2ACE2"/>
          </w:pPr>
          <w:r w:rsidRPr="00860B7E">
            <w:rPr>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D3"/>
    <w:rsid w:val="000301D3"/>
    <w:rsid w:val="00032413"/>
    <w:rsid w:val="001B361C"/>
    <w:rsid w:val="002E5EC5"/>
    <w:rsid w:val="00564AD6"/>
    <w:rsid w:val="00595786"/>
    <w:rsid w:val="005958EA"/>
    <w:rsid w:val="00637A37"/>
    <w:rsid w:val="0071121E"/>
    <w:rsid w:val="00734443"/>
    <w:rsid w:val="007E6C1E"/>
    <w:rsid w:val="009077A7"/>
    <w:rsid w:val="00AA517F"/>
    <w:rsid w:val="00BB22F1"/>
    <w:rsid w:val="00CA0EF7"/>
    <w:rsid w:val="00DB6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7A7"/>
    <w:rPr>
      <w:color w:val="808080"/>
    </w:rPr>
  </w:style>
  <w:style w:type="paragraph" w:customStyle="1" w:styleId="DF05CA7C0E6F4AA8B5DD2960B4F2D4D1">
    <w:name w:val="DF05CA7C0E6F4AA8B5DD2960B4F2D4D1"/>
    <w:rsid w:val="00564AD6"/>
  </w:style>
  <w:style w:type="paragraph" w:customStyle="1" w:styleId="98D5CDA0330F4534B9C3C3E6E39D2ACE2">
    <w:name w:val="98D5CDA0330F4534B9C3C3E6E39D2ACE2"/>
    <w:rsid w:val="00637A37"/>
    <w:rPr>
      <w:rFonts w:ascii="Verdana" w:eastAsiaTheme="minorHAnsi" w:hAnsi="Verdana"/>
      <w:sz w:val="20"/>
    </w:rPr>
  </w:style>
  <w:style w:type="paragraph" w:customStyle="1" w:styleId="68AC2F55E2C4443CABB7C5DEA01835A51">
    <w:name w:val="68AC2F55E2C4443CABB7C5DEA01835A51"/>
    <w:rsid w:val="009077A7"/>
    <w:rPr>
      <w:rFonts w:ascii="Verdana" w:eastAsiaTheme="minorHAnsi" w:hAnsi="Verdana"/>
      <w:sz w:val="20"/>
    </w:rPr>
  </w:style>
  <w:style w:type="paragraph" w:customStyle="1" w:styleId="47ADE7E081664FAB8A71AF0CC516A6C71">
    <w:name w:val="47ADE7E081664FAB8A71AF0CC516A6C71"/>
    <w:rsid w:val="009077A7"/>
    <w:rPr>
      <w:rFonts w:ascii="Verdana" w:eastAsiaTheme="minorHAnsi" w:hAnsi="Verdana"/>
      <w:sz w:val="20"/>
    </w:rPr>
  </w:style>
  <w:style w:type="paragraph" w:customStyle="1" w:styleId="79FCB9B176B14F4BB81CB32B6A74A23B1">
    <w:name w:val="79FCB9B176B14F4BB81CB32B6A74A23B1"/>
    <w:rsid w:val="009077A7"/>
    <w:rPr>
      <w:rFonts w:ascii="Verdana" w:eastAsiaTheme="minorHAnsi" w:hAnsi="Verdana"/>
      <w:sz w:val="20"/>
    </w:rPr>
  </w:style>
  <w:style w:type="paragraph" w:customStyle="1" w:styleId="37BFCD4C961A41BF86FFC3A8CD9B801A1">
    <w:name w:val="37BFCD4C961A41BF86FFC3A8CD9B801A1"/>
    <w:rsid w:val="009077A7"/>
    <w:rPr>
      <w:rFonts w:ascii="Verdana" w:eastAsiaTheme="minorHAnsi" w:hAnsi="Verdana"/>
      <w:sz w:val="20"/>
    </w:rPr>
  </w:style>
  <w:style w:type="paragraph" w:customStyle="1" w:styleId="23B89B526C4D4ACEA683C2D52A895FC81">
    <w:name w:val="23B89B526C4D4ACEA683C2D52A895FC81"/>
    <w:rsid w:val="009077A7"/>
    <w:rPr>
      <w:rFonts w:ascii="Verdana" w:eastAsiaTheme="minorHAnsi" w:hAnsi="Verdana"/>
      <w:sz w:val="20"/>
    </w:rPr>
  </w:style>
  <w:style w:type="paragraph" w:customStyle="1" w:styleId="A59F6EFDFB844A738D00B51207EAEA5F1">
    <w:name w:val="A59F6EFDFB844A738D00B51207EAEA5F1"/>
    <w:rsid w:val="009077A7"/>
    <w:rPr>
      <w:rFonts w:ascii="Verdana" w:eastAsiaTheme="minorHAnsi" w:hAnsi="Verdana"/>
      <w:sz w:val="20"/>
    </w:rPr>
  </w:style>
  <w:style w:type="paragraph" w:customStyle="1" w:styleId="71FA75EF1C894287B7F0C5B02079D94A1">
    <w:name w:val="71FA75EF1C894287B7F0C5B02079D94A1"/>
    <w:rsid w:val="009077A7"/>
    <w:rPr>
      <w:rFonts w:ascii="Verdana" w:eastAsiaTheme="minorHAnsi" w:hAnsi="Verdana"/>
      <w:sz w:val="20"/>
    </w:rPr>
  </w:style>
  <w:style w:type="paragraph" w:customStyle="1" w:styleId="50FC6AAE01C5455D845BD66C54F021A81">
    <w:name w:val="50FC6AAE01C5455D845BD66C54F021A81"/>
    <w:rsid w:val="009077A7"/>
    <w:rPr>
      <w:rFonts w:ascii="Verdana" w:eastAsiaTheme="minorHAnsi" w:hAnsi="Verdana"/>
      <w:sz w:val="20"/>
    </w:rPr>
  </w:style>
  <w:style w:type="paragraph" w:customStyle="1" w:styleId="7A015260F45044868C11D9D824F252B11">
    <w:name w:val="7A015260F45044868C11D9D824F252B11"/>
    <w:rsid w:val="009077A7"/>
    <w:rPr>
      <w:rFonts w:ascii="Verdana" w:eastAsiaTheme="minorHAnsi" w:hAnsi="Verdana"/>
      <w:sz w:val="20"/>
    </w:rPr>
  </w:style>
  <w:style w:type="paragraph" w:customStyle="1" w:styleId="A5D24B1E7FAE4B548FE458C40C27B7D31">
    <w:name w:val="A5D24B1E7FAE4B548FE458C40C27B7D31"/>
    <w:rsid w:val="009077A7"/>
    <w:rPr>
      <w:rFonts w:ascii="Verdana" w:eastAsiaTheme="minorHAnsi" w:hAnsi="Verdana"/>
      <w:sz w:val="20"/>
    </w:rPr>
  </w:style>
  <w:style w:type="paragraph" w:customStyle="1" w:styleId="938D60A52AA34A4C829674BFFEB2B5281">
    <w:name w:val="938D60A52AA34A4C829674BFFEB2B5281"/>
    <w:rsid w:val="009077A7"/>
    <w:rPr>
      <w:rFonts w:ascii="Verdana" w:eastAsiaTheme="minorHAnsi" w:hAnsi="Verdana"/>
      <w:sz w:val="20"/>
    </w:rPr>
  </w:style>
  <w:style w:type="paragraph" w:customStyle="1" w:styleId="6674050A0F4E43A188867E999097B7F41">
    <w:name w:val="6674050A0F4E43A188867E999097B7F41"/>
    <w:rsid w:val="009077A7"/>
    <w:rPr>
      <w:rFonts w:ascii="Verdana" w:eastAsiaTheme="minorHAnsi" w:hAnsi="Verdana"/>
      <w:sz w:val="20"/>
    </w:rPr>
  </w:style>
  <w:style w:type="paragraph" w:customStyle="1" w:styleId="57F449C7C5FE453FAFB8A61A6C6E3ED21">
    <w:name w:val="57F449C7C5FE453FAFB8A61A6C6E3ED21"/>
    <w:rsid w:val="009077A7"/>
    <w:rPr>
      <w:rFonts w:ascii="Verdana" w:eastAsiaTheme="minorHAnsi" w:hAnsi="Verdana"/>
      <w:sz w:val="20"/>
    </w:rPr>
  </w:style>
  <w:style w:type="paragraph" w:customStyle="1" w:styleId="29D09C848401463787EA4B70986928911">
    <w:name w:val="29D09C848401463787EA4B70986928911"/>
    <w:rsid w:val="009077A7"/>
    <w:rPr>
      <w:rFonts w:ascii="Verdana" w:eastAsiaTheme="minorHAnsi" w:hAnsi="Verdana"/>
      <w:sz w:val="20"/>
    </w:rPr>
  </w:style>
  <w:style w:type="paragraph" w:customStyle="1" w:styleId="2C7781BC74B341909EA1F78399FD83141">
    <w:name w:val="2C7781BC74B341909EA1F78399FD83141"/>
    <w:rsid w:val="009077A7"/>
    <w:rPr>
      <w:rFonts w:ascii="Verdana" w:eastAsiaTheme="minorHAnsi" w:hAnsi="Verdana"/>
      <w:sz w:val="20"/>
    </w:rPr>
  </w:style>
  <w:style w:type="paragraph" w:customStyle="1" w:styleId="01DCF76E742847A28373C170A317D7EA1">
    <w:name w:val="01DCF76E742847A28373C170A317D7EA1"/>
    <w:rsid w:val="009077A7"/>
    <w:rPr>
      <w:rFonts w:ascii="Verdana" w:eastAsiaTheme="minorHAnsi" w:hAnsi="Verdana"/>
      <w:sz w:val="20"/>
    </w:rPr>
  </w:style>
  <w:style w:type="paragraph" w:customStyle="1" w:styleId="A0572F29D88D4525ABFC840674B2A8E21">
    <w:name w:val="A0572F29D88D4525ABFC840674B2A8E21"/>
    <w:rsid w:val="009077A7"/>
    <w:rPr>
      <w:rFonts w:ascii="Verdana" w:eastAsiaTheme="minorHAnsi" w:hAnsi="Verdana"/>
      <w:sz w:val="20"/>
    </w:rPr>
  </w:style>
  <w:style w:type="paragraph" w:customStyle="1" w:styleId="0FC17CC68D0A4B9A83669D2CA357866C1">
    <w:name w:val="0FC17CC68D0A4B9A83669D2CA357866C1"/>
    <w:rsid w:val="009077A7"/>
    <w:rPr>
      <w:rFonts w:ascii="Verdana" w:eastAsiaTheme="minorHAnsi" w:hAnsi="Verdana"/>
      <w:sz w:val="20"/>
    </w:rPr>
  </w:style>
  <w:style w:type="paragraph" w:customStyle="1" w:styleId="D610C42D30164187BFC499BC5BA8AF901">
    <w:name w:val="D610C42D30164187BFC499BC5BA8AF901"/>
    <w:rsid w:val="009077A7"/>
    <w:pPr>
      <w:tabs>
        <w:tab w:val="center" w:pos="4680"/>
        <w:tab w:val="right" w:pos="9360"/>
      </w:tabs>
      <w:spacing w:after="0" w:line="240" w:lineRule="auto"/>
    </w:pPr>
    <w:rPr>
      <w:rFonts w:ascii="Verdana" w:eastAsiaTheme="minorHAnsi" w:hAnsi="Verdana"/>
      <w:sz w:val="20"/>
    </w:rPr>
  </w:style>
  <w:style w:type="paragraph" w:customStyle="1" w:styleId="68AC2F55E2C4443CABB7C5DEA01835A5">
    <w:name w:val="68AC2F55E2C4443CABB7C5DEA01835A5"/>
    <w:rsid w:val="009077A7"/>
    <w:rPr>
      <w:rFonts w:ascii="Verdana" w:eastAsiaTheme="minorHAnsi" w:hAnsi="Verdana"/>
      <w:sz w:val="20"/>
    </w:rPr>
  </w:style>
  <w:style w:type="paragraph" w:customStyle="1" w:styleId="47ADE7E081664FAB8A71AF0CC516A6C7">
    <w:name w:val="47ADE7E081664FAB8A71AF0CC516A6C7"/>
    <w:rsid w:val="009077A7"/>
    <w:rPr>
      <w:rFonts w:ascii="Verdana" w:eastAsiaTheme="minorHAnsi" w:hAnsi="Verdana"/>
      <w:sz w:val="20"/>
    </w:rPr>
  </w:style>
  <w:style w:type="paragraph" w:customStyle="1" w:styleId="79FCB9B176B14F4BB81CB32B6A74A23B">
    <w:name w:val="79FCB9B176B14F4BB81CB32B6A74A23B"/>
    <w:rsid w:val="009077A7"/>
    <w:rPr>
      <w:rFonts w:ascii="Verdana" w:eastAsiaTheme="minorHAnsi" w:hAnsi="Verdana"/>
      <w:sz w:val="20"/>
    </w:rPr>
  </w:style>
  <w:style w:type="paragraph" w:customStyle="1" w:styleId="37BFCD4C961A41BF86FFC3A8CD9B801A">
    <w:name w:val="37BFCD4C961A41BF86FFC3A8CD9B801A"/>
    <w:rsid w:val="009077A7"/>
    <w:rPr>
      <w:rFonts w:ascii="Verdana" w:eastAsiaTheme="minorHAnsi" w:hAnsi="Verdana"/>
      <w:sz w:val="20"/>
    </w:rPr>
  </w:style>
  <w:style w:type="paragraph" w:customStyle="1" w:styleId="23B89B526C4D4ACEA683C2D52A895FC8">
    <w:name w:val="23B89B526C4D4ACEA683C2D52A895FC8"/>
    <w:rsid w:val="009077A7"/>
    <w:rPr>
      <w:rFonts w:ascii="Verdana" w:eastAsiaTheme="minorHAnsi" w:hAnsi="Verdana"/>
      <w:sz w:val="20"/>
    </w:rPr>
  </w:style>
  <w:style w:type="paragraph" w:customStyle="1" w:styleId="A59F6EFDFB844A738D00B51207EAEA5F">
    <w:name w:val="A59F6EFDFB844A738D00B51207EAEA5F"/>
    <w:rsid w:val="009077A7"/>
    <w:rPr>
      <w:rFonts w:ascii="Verdana" w:eastAsiaTheme="minorHAnsi" w:hAnsi="Verdana"/>
      <w:sz w:val="20"/>
    </w:rPr>
  </w:style>
  <w:style w:type="paragraph" w:customStyle="1" w:styleId="71FA75EF1C894287B7F0C5B02079D94A">
    <w:name w:val="71FA75EF1C894287B7F0C5B02079D94A"/>
    <w:rsid w:val="009077A7"/>
    <w:rPr>
      <w:rFonts w:ascii="Verdana" w:eastAsiaTheme="minorHAnsi" w:hAnsi="Verdana"/>
      <w:sz w:val="20"/>
    </w:rPr>
  </w:style>
  <w:style w:type="paragraph" w:customStyle="1" w:styleId="50FC6AAE01C5455D845BD66C54F021A8">
    <w:name w:val="50FC6AAE01C5455D845BD66C54F021A8"/>
    <w:rsid w:val="009077A7"/>
    <w:rPr>
      <w:rFonts w:ascii="Verdana" w:eastAsiaTheme="minorHAnsi" w:hAnsi="Verdana"/>
      <w:sz w:val="20"/>
    </w:rPr>
  </w:style>
  <w:style w:type="paragraph" w:customStyle="1" w:styleId="7A015260F45044868C11D9D824F252B1">
    <w:name w:val="7A015260F45044868C11D9D824F252B1"/>
    <w:rsid w:val="009077A7"/>
    <w:rPr>
      <w:rFonts w:ascii="Verdana" w:eastAsiaTheme="minorHAnsi" w:hAnsi="Verdana"/>
      <w:sz w:val="20"/>
    </w:rPr>
  </w:style>
  <w:style w:type="paragraph" w:customStyle="1" w:styleId="A5D24B1E7FAE4B548FE458C40C27B7D3">
    <w:name w:val="A5D24B1E7FAE4B548FE458C40C27B7D3"/>
    <w:rsid w:val="009077A7"/>
    <w:rPr>
      <w:rFonts w:ascii="Verdana" w:eastAsiaTheme="minorHAnsi" w:hAnsi="Verdana"/>
      <w:sz w:val="20"/>
    </w:rPr>
  </w:style>
  <w:style w:type="paragraph" w:customStyle="1" w:styleId="938D60A52AA34A4C829674BFFEB2B528">
    <w:name w:val="938D60A52AA34A4C829674BFFEB2B528"/>
    <w:rsid w:val="009077A7"/>
    <w:rPr>
      <w:rFonts w:ascii="Verdana" w:eastAsiaTheme="minorHAnsi" w:hAnsi="Verdana"/>
      <w:sz w:val="20"/>
    </w:rPr>
  </w:style>
  <w:style w:type="paragraph" w:customStyle="1" w:styleId="6674050A0F4E43A188867E999097B7F4">
    <w:name w:val="6674050A0F4E43A188867E999097B7F4"/>
    <w:rsid w:val="009077A7"/>
    <w:rPr>
      <w:rFonts w:ascii="Verdana" w:eastAsiaTheme="minorHAnsi" w:hAnsi="Verdana"/>
      <w:sz w:val="20"/>
    </w:rPr>
  </w:style>
  <w:style w:type="paragraph" w:customStyle="1" w:styleId="57F449C7C5FE453FAFB8A61A6C6E3ED2">
    <w:name w:val="57F449C7C5FE453FAFB8A61A6C6E3ED2"/>
    <w:rsid w:val="009077A7"/>
    <w:rPr>
      <w:rFonts w:ascii="Verdana" w:eastAsiaTheme="minorHAnsi" w:hAnsi="Verdana"/>
      <w:sz w:val="20"/>
    </w:rPr>
  </w:style>
  <w:style w:type="paragraph" w:customStyle="1" w:styleId="29D09C848401463787EA4B7098692891">
    <w:name w:val="29D09C848401463787EA4B7098692891"/>
    <w:rsid w:val="009077A7"/>
    <w:rPr>
      <w:rFonts w:ascii="Verdana" w:eastAsiaTheme="minorHAnsi" w:hAnsi="Verdana"/>
      <w:sz w:val="20"/>
    </w:rPr>
  </w:style>
  <w:style w:type="paragraph" w:customStyle="1" w:styleId="2C7781BC74B341909EA1F78399FD8314">
    <w:name w:val="2C7781BC74B341909EA1F78399FD8314"/>
    <w:rsid w:val="009077A7"/>
    <w:rPr>
      <w:rFonts w:ascii="Verdana" w:eastAsiaTheme="minorHAnsi" w:hAnsi="Verdana"/>
      <w:sz w:val="20"/>
    </w:rPr>
  </w:style>
  <w:style w:type="paragraph" w:customStyle="1" w:styleId="01DCF76E742847A28373C170A317D7EA">
    <w:name w:val="01DCF76E742847A28373C170A317D7EA"/>
    <w:rsid w:val="009077A7"/>
    <w:rPr>
      <w:rFonts w:ascii="Verdana" w:eastAsiaTheme="minorHAnsi" w:hAnsi="Verdana"/>
      <w:sz w:val="20"/>
    </w:rPr>
  </w:style>
  <w:style w:type="paragraph" w:customStyle="1" w:styleId="A0572F29D88D4525ABFC840674B2A8E2">
    <w:name w:val="A0572F29D88D4525ABFC840674B2A8E2"/>
    <w:rsid w:val="009077A7"/>
    <w:rPr>
      <w:rFonts w:ascii="Verdana" w:eastAsiaTheme="minorHAnsi" w:hAnsi="Verdana"/>
      <w:sz w:val="20"/>
    </w:rPr>
  </w:style>
  <w:style w:type="paragraph" w:customStyle="1" w:styleId="0FC17CC68D0A4B9A83669D2CA357866C">
    <w:name w:val="0FC17CC68D0A4B9A83669D2CA357866C"/>
    <w:rsid w:val="009077A7"/>
    <w:rPr>
      <w:rFonts w:ascii="Verdana" w:eastAsiaTheme="minorHAnsi" w:hAnsi="Verdana"/>
      <w:sz w:val="20"/>
    </w:rPr>
  </w:style>
  <w:style w:type="paragraph" w:customStyle="1" w:styleId="D610C42D30164187BFC499BC5BA8AF90">
    <w:name w:val="D610C42D30164187BFC499BC5BA8AF90"/>
    <w:rsid w:val="009077A7"/>
    <w:pPr>
      <w:tabs>
        <w:tab w:val="center" w:pos="4680"/>
        <w:tab w:val="right" w:pos="9360"/>
      </w:tabs>
      <w:spacing w:after="0" w:line="240" w:lineRule="auto"/>
    </w:pPr>
    <w:rPr>
      <w:rFonts w:ascii="Verdana" w:eastAsiaTheme="minorHAnsi" w:hAnsi="Verdana"/>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F8AB5-B4CE-4203-934F-F6D7CE8D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Miller</dc:creator>
  <cp:keywords/>
  <dc:description/>
  <cp:lastModifiedBy>Jess Tingley</cp:lastModifiedBy>
  <cp:revision>2</cp:revision>
  <cp:lastPrinted>2024-02-28T16:30:00Z</cp:lastPrinted>
  <dcterms:created xsi:type="dcterms:W3CDTF">2025-05-15T18:47:00Z</dcterms:created>
  <dcterms:modified xsi:type="dcterms:W3CDTF">2025-05-15T18:47:00Z</dcterms:modified>
</cp:coreProperties>
</file>